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A0" w:rsidRDefault="00BD08A0"/>
    <w:p w:rsidR="00955E15" w:rsidRDefault="00BD08A0" w:rsidP="00BD08A0">
      <w:pPr>
        <w:shd w:val="clear" w:color="auto" w:fill="FFFFFF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298A96" wp14:editId="0DB65FB5">
            <wp:extent cx="1739900" cy="1803400"/>
            <wp:effectExtent l="0" t="0" r="0" b="6350"/>
            <wp:docPr id="2" name="Рисунок 2" descr="Математ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матик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15" w:rsidRDefault="00BD08A0" w:rsidP="00955E15">
      <w:pP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 w:rsidRPr="00BD08A0"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России"</w:t>
      </w:r>
    </w:p>
    <w:p w:rsidR="00955E15" w:rsidRPr="00955E15" w:rsidRDefault="00955E15" w:rsidP="00955E15">
      <w:pPr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Авторы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 xml:space="preserve"> </w:t>
      </w:r>
      <w:proofErr w:type="gramStart"/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55E15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М</w:t>
      </w:r>
      <w:proofErr w:type="gramEnd"/>
      <w:r w:rsidRPr="00955E15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оро М.И., Волкова С.И., Степанова С.В.</w:t>
      </w:r>
    </w:p>
    <w:p w:rsidR="00BD08A0" w:rsidRDefault="00955E15" w:rsidP="006C5DD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 w:rsid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6C5DDA" w:rsidRPr="006C5DDA" w:rsidRDefault="006C5DDA" w:rsidP="006C5DD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8A0" w:rsidRPr="00BD08A0" w:rsidRDefault="00BD08A0" w:rsidP="00BD08A0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"Математика. 1 класс" (в двух частях) авторов М. И. Моро и др. подготовлен в соответствии с ФГОС НОО и является составной частью завершённой предметной линии учебников "Математика" системы учебников "Школа России</w:t>
      </w:r>
      <w:proofErr w:type="gramStart"/>
      <w:r w:rsidRPr="00BD0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  <w:r w:rsidR="00432AF2" w:rsidRPr="00432AF2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 xml:space="preserve">. </w:t>
      </w:r>
      <w:proofErr w:type="gramEnd"/>
      <w:r w:rsidR="00432AF2" w:rsidRPr="00432AF2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 xml:space="preserve">Содержание и структура учебника направлены на достижение учащимися личностных, </w:t>
      </w:r>
      <w:proofErr w:type="spellStart"/>
      <w:r w:rsidR="00432AF2" w:rsidRPr="00432AF2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>метапредметных</w:t>
      </w:r>
      <w:proofErr w:type="spellEnd"/>
      <w:r w:rsidR="00432AF2" w:rsidRPr="00432AF2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 xml:space="preserve"> и предметных результатов. Учебник разработан в соответствии со всеми требованиями ФГОС НОО</w:t>
      </w:r>
    </w:p>
    <w:p w:rsidR="00BD08A0" w:rsidRDefault="00BD08A0"/>
    <w:p w:rsidR="00BD08A0" w:rsidRDefault="008D7A48">
      <w:r>
        <w:rPr>
          <w:noProof/>
          <w:lang w:eastAsia="ru-RU"/>
        </w:rPr>
        <w:drawing>
          <wp:inline distT="0" distB="0" distL="0" distR="0" wp14:anchorId="071658F5" wp14:editId="76A9880F">
            <wp:extent cx="1930400" cy="1422400"/>
            <wp:effectExtent l="0" t="0" r="0" b="6350"/>
            <wp:docPr id="6" name="Рисунок 6" descr="https://avatars.mds.yandex.net/i?id=14f21d836a9e37f1f7664e09138b5548271658f6-121447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4f21d836a9e37f1f7664e09138b5548271658f6-121447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DA" w:rsidRDefault="008D7A48" w:rsidP="006C5DDA">
      <w:pPr>
        <w:shd w:val="clear" w:color="auto" w:fill="FFFFFF"/>
        <w:spacing w:line="330" w:lineRule="atLeast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 w:rsidRPr="00BD08A0"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России"</w:t>
      </w:r>
    </w:p>
    <w:p w:rsidR="006C5DDA" w:rsidRPr="006C5DDA" w:rsidRDefault="006C5DDA" w:rsidP="006C5DDA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C5DDA">
        <w:rPr>
          <w:rFonts w:ascii="Segoe UI" w:eastAsia="Times New Roman" w:hAnsi="Segoe UI" w:cs="Segoe UI"/>
          <w:color w:val="1A1A1A"/>
          <w:sz w:val="24"/>
          <w:szCs w:val="24"/>
          <w:lang w:eastAsia="ru-RU"/>
        </w:rPr>
        <w:t xml:space="preserve"> </w:t>
      </w:r>
      <w:r w:rsidRPr="006C5DD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ы: </w:t>
      </w:r>
      <w:hyperlink r:id="rId9" w:history="1">
        <w:r w:rsidRPr="006C5D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Горецкий Всеслав Гаврилович</w:t>
        </w:r>
      </w:hyperlink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"https://www.labirint.ru/authors/81041/" </w:instrText>
      </w:r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Бойкина</w:t>
      </w:r>
      <w:proofErr w:type="spellEnd"/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Марина Викторовна</w:t>
      </w:r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0" w:history="1">
        <w:r w:rsidRPr="006C5D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Кирюшкин Виктор Андреевич</w:t>
        </w:r>
      </w:hyperlink>
    </w:p>
    <w:p w:rsidR="006C5DDA" w:rsidRPr="006C5DDA" w:rsidRDefault="006C5DDA" w:rsidP="006C5DD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Pr="006C5D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  <w:r w:rsidRP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D08A0" w:rsidRPr="008D7A48" w:rsidRDefault="00BD08A0" w:rsidP="008D7A48">
      <w:pPr>
        <w:shd w:val="clear" w:color="auto" w:fill="FFFFFF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</w:p>
    <w:p w:rsidR="00BD08A0" w:rsidRPr="008D7A48" w:rsidRDefault="008D7A48" w:rsidP="008D7A48">
      <w:pPr>
        <w:shd w:val="clear" w:color="auto" w:fill="F3F7FA"/>
        <w:spacing w:before="100" w:beforeAutospacing="1" w:after="100" w:afterAutospacing="1" w:line="240" w:lineRule="auto"/>
        <w:rPr>
          <w:rFonts w:ascii="Arial" w:eastAsia="Times New Roman" w:hAnsi="Arial" w:cs="Arial"/>
          <w:color w:val="292D3D"/>
          <w:sz w:val="24"/>
          <w:szCs w:val="24"/>
          <w:lang w:eastAsia="ru-RU"/>
        </w:rPr>
      </w:pPr>
      <w:r w:rsidRPr="00955E15">
        <w:rPr>
          <w:rFonts w:ascii="Times New Roman" w:hAnsi="Times New Roman" w:cs="Times New Roman"/>
          <w:color w:val="1A1A1A"/>
          <w:sz w:val="24"/>
          <w:szCs w:val="24"/>
          <w:shd w:val="clear" w:color="auto" w:fill="FFFFFF" w:themeFill="background1"/>
        </w:rPr>
        <w:t>Учебник "Азбука</w:t>
      </w:r>
      <w:proofErr w:type="gramStart"/>
      <w:r w:rsidRPr="00955E15">
        <w:rPr>
          <w:rFonts w:ascii="Times New Roman" w:hAnsi="Times New Roman" w:cs="Times New Roman"/>
          <w:color w:val="1A1A1A"/>
          <w:sz w:val="24"/>
          <w:szCs w:val="24"/>
          <w:shd w:val="clear" w:color="auto" w:fill="FFFFFF" w:themeFill="background1"/>
        </w:rPr>
        <w:t>"(</w:t>
      </w:r>
      <w:proofErr w:type="gramEnd"/>
      <w:r w:rsidRPr="00955E15">
        <w:rPr>
          <w:rFonts w:ascii="Times New Roman" w:hAnsi="Times New Roman" w:cs="Times New Roman"/>
          <w:color w:val="1A1A1A"/>
          <w:sz w:val="24"/>
          <w:szCs w:val="24"/>
          <w:shd w:val="clear" w:color="auto" w:fill="FFFFFF" w:themeFill="background1"/>
        </w:rPr>
        <w:t xml:space="preserve"> в двух частях)</w:t>
      </w:r>
      <w:r w:rsidRPr="00955E15">
        <w:rPr>
          <w:rFonts w:ascii="Times New Roman" w:eastAsia="Times New Roman" w:hAnsi="Times New Roman" w:cs="Times New Roman"/>
          <w:color w:val="292D3D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955E15">
        <w:rPr>
          <w:rFonts w:ascii="Arial" w:eastAsia="Times New Roman" w:hAnsi="Arial" w:cs="Arial"/>
          <w:color w:val="292D3D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955E15">
        <w:rPr>
          <w:rFonts w:ascii="Times New Roman" w:hAnsi="Times New Roman" w:cs="Times New Roman"/>
          <w:color w:val="1A1A1A"/>
          <w:sz w:val="24"/>
          <w:szCs w:val="24"/>
          <w:shd w:val="clear" w:color="auto" w:fill="FFFFFF" w:themeFill="background1"/>
        </w:rPr>
        <w:t>входит в образовательную систему "Школа России".</w:t>
      </w:r>
      <w:r w:rsidRPr="00955E15">
        <w:rPr>
          <w:rFonts w:ascii="Times New Roman" w:hAnsi="Times New Roman" w:cs="Times New Roman"/>
          <w:color w:val="1A1A1A"/>
          <w:sz w:val="24"/>
          <w:szCs w:val="24"/>
          <w:shd w:val="clear" w:color="auto" w:fill="FFFFFF" w:themeFill="background1"/>
        </w:rPr>
        <w:br/>
        <w:t>Содержание учебника направлено на формирование у обучающихся устойчивых навыков осознанного чтения.</w:t>
      </w:r>
      <w:r w:rsidRPr="00955E15">
        <w:rPr>
          <w:rFonts w:ascii="Times New Roman" w:hAnsi="Times New Roman" w:cs="Times New Roman"/>
          <w:color w:val="1A1A1A"/>
          <w:sz w:val="24"/>
          <w:szCs w:val="24"/>
          <w:shd w:val="clear" w:color="auto" w:fill="FFFFFF" w:themeFill="background1"/>
        </w:rPr>
        <w:br/>
        <w:t>Разнообразные развивающие задания, игры с буквами и словами будут способствовать</w:t>
      </w:r>
      <w:r w:rsidRPr="008D7A4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успешной адаптации обучающихся к учебной деятельности и грамотному освоению знаний в период обучения грамоте.</w:t>
      </w:r>
    </w:p>
    <w:p w:rsidR="00BD08A0" w:rsidRDefault="00BD08A0"/>
    <w:p w:rsidR="00BD08A0" w:rsidRDefault="00BD08A0"/>
    <w:p w:rsidR="008D7A48" w:rsidRDefault="006C5DDA">
      <w:r>
        <w:rPr>
          <w:noProof/>
          <w:lang w:eastAsia="ru-RU"/>
        </w:rPr>
        <w:drawing>
          <wp:inline distT="0" distB="0" distL="0" distR="0" wp14:anchorId="5A51EB5A" wp14:editId="13BEC280">
            <wp:extent cx="2514600" cy="2044700"/>
            <wp:effectExtent l="0" t="0" r="0" b="0"/>
            <wp:docPr id="8" name="Рисунок 8" descr="https://avatars.mds.yandex.net/i?id=3b02e4c60ec097674f44762009798bfa20729718-49037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b02e4c60ec097674f44762009798bfa20729718-49037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48" w:rsidRDefault="008D7A48"/>
    <w:p w:rsidR="006C5DDA" w:rsidRDefault="00D1351C" w:rsidP="006C5DDA">
      <w:pPr>
        <w:rPr>
          <w:rFonts w:ascii="Arial" w:eastAsia="Times New Roman" w:hAnsi="Arial" w:cs="Arial"/>
          <w:sz w:val="24"/>
          <w:szCs w:val="24"/>
          <w:shd w:val="clear" w:color="auto" w:fill="F3F7FA"/>
          <w:lang w:eastAsia="ru-RU"/>
        </w:rPr>
      </w:pPr>
      <w:r w:rsidRPr="00BD08A0"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России"</w:t>
      </w:r>
      <w:r w:rsidR="006C5DDA" w:rsidRPr="006C5DDA">
        <w:rPr>
          <w:rFonts w:ascii="Arial" w:eastAsia="Times New Roman" w:hAnsi="Arial" w:cs="Arial"/>
          <w:sz w:val="24"/>
          <w:szCs w:val="24"/>
          <w:shd w:val="clear" w:color="auto" w:fill="F3F7FA"/>
          <w:lang w:eastAsia="ru-RU"/>
        </w:rPr>
        <w:t xml:space="preserve"> </w:t>
      </w:r>
    </w:p>
    <w:p w:rsidR="006C5DDA" w:rsidRPr="006C5DDA" w:rsidRDefault="006C5DDA" w:rsidP="006C5DDA">
      <w:pPr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DDA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Авторы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C5DDA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Климанова Л. Ф., Горецкий В.Г., Голованова М.В. и др.</w:t>
      </w:r>
    </w:p>
    <w:p w:rsidR="006C5DDA" w:rsidRDefault="006C5DDA" w:rsidP="006C5DD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3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D1351C" w:rsidRPr="008D7A48" w:rsidRDefault="00D1351C" w:rsidP="00D1351C">
      <w:pPr>
        <w:shd w:val="clear" w:color="auto" w:fill="FFFFFF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</w:p>
    <w:p w:rsidR="00BD08A0" w:rsidRPr="00D1351C" w:rsidRDefault="00D1351C">
      <w:pPr>
        <w:rPr>
          <w:rFonts w:ascii="Times New Roman" w:hAnsi="Times New Roman" w:cs="Times New Roman"/>
          <w:sz w:val="24"/>
          <w:szCs w:val="24"/>
        </w:rPr>
      </w:pPr>
      <w:r w:rsidRPr="00D1351C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 xml:space="preserve">Содержание учебника направлено на формирование у </w:t>
      </w:r>
      <w:proofErr w:type="gramStart"/>
      <w:r w:rsidRPr="00D1351C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>обучающихся</w:t>
      </w:r>
      <w:proofErr w:type="gramEnd"/>
      <w:r w:rsidRPr="00D1351C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 xml:space="preserve"> функциональной грамотности и коммуникативной компетентности. Методика учебника способствует художественно-эстетическому, речевому развитию ребёнка и формированию навыков смыслового чтения на материале текстов разных стилей. </w:t>
      </w:r>
    </w:p>
    <w:p w:rsidR="00BD08A0" w:rsidRDefault="00D1351C">
      <w:r>
        <w:rPr>
          <w:noProof/>
          <w:lang w:eastAsia="ru-RU"/>
        </w:rPr>
        <w:drawing>
          <wp:inline distT="0" distB="0" distL="0" distR="0" wp14:anchorId="16E3FFC4" wp14:editId="5D634FBC">
            <wp:extent cx="2019300" cy="152400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67" cy="15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DA" w:rsidRDefault="00D1351C" w:rsidP="006C5DDA">
      <w:pP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</w:t>
      </w:r>
    </w:p>
    <w:p w:rsidR="006C5DDA" w:rsidRPr="006C5DDA" w:rsidRDefault="006C5DDA" w:rsidP="006C5D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DDA">
        <w:rPr>
          <w:rFonts w:ascii="Arial" w:eastAsia="Times New Roman" w:hAnsi="Arial" w:cs="Arial"/>
          <w:sz w:val="24"/>
          <w:szCs w:val="24"/>
          <w:shd w:val="clear" w:color="auto" w:fill="F3F7FA"/>
          <w:lang w:eastAsia="ru-RU"/>
        </w:rPr>
        <w:t xml:space="preserve"> </w:t>
      </w:r>
      <w:proofErr w:type="spellStart"/>
      <w:r w:rsidRPr="006C5DDA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Автор</w:t>
      </w:r>
      <w:proofErr w:type="gramStart"/>
      <w:r w:rsidRPr="006C5DDA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:</w:t>
      </w:r>
      <w:r w:rsidRPr="006C5DDA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П</w:t>
      </w:r>
      <w:proofErr w:type="gramEnd"/>
      <w:r w:rsidRPr="006C5DDA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лешаков</w:t>
      </w:r>
      <w:proofErr w:type="spellEnd"/>
      <w:r w:rsidRPr="006C5DDA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 xml:space="preserve"> А.А.</w:t>
      </w:r>
    </w:p>
    <w:p w:rsidR="006C5DDA" w:rsidRDefault="006C5DDA" w:rsidP="006C5DD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5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D1351C" w:rsidRDefault="00D1351C" w:rsidP="00D1351C">
      <w:pPr>
        <w:shd w:val="clear" w:color="auto" w:fill="FFFFFF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</w:p>
    <w:p w:rsidR="00BD08A0" w:rsidRPr="00D1351C" w:rsidRDefault="00D1351C" w:rsidP="00D1351C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3734A9"/>
          <w:sz w:val="24"/>
          <w:szCs w:val="24"/>
          <w:lang w:eastAsia="ru-RU"/>
        </w:rPr>
      </w:pPr>
      <w:r w:rsidRPr="00D1351C">
        <w:rPr>
          <w:rFonts w:ascii="Times New Roman" w:hAnsi="Times New Roman" w:cs="Times New Roman"/>
          <w:color w:val="292D3D"/>
          <w:sz w:val="24"/>
          <w:szCs w:val="24"/>
          <w:shd w:val="clear" w:color="auto" w:fill="F3F7FA"/>
        </w:rPr>
        <w:t xml:space="preserve">Учебник «Окружающий мир» </w:t>
      </w:r>
      <w:r w:rsidRPr="00D1351C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Плешаков А.А.</w:t>
      </w:r>
      <w:r>
        <w:rPr>
          <w:rFonts w:ascii="Times New Roman" w:eastAsia="Times New Roman" w:hAnsi="Times New Roman" w:cs="Times New Roman"/>
          <w:b/>
          <w:bCs/>
          <w:color w:val="3734A9"/>
          <w:sz w:val="24"/>
          <w:szCs w:val="24"/>
          <w:lang w:eastAsia="ru-RU"/>
        </w:rPr>
        <w:t xml:space="preserve"> </w:t>
      </w:r>
      <w:r w:rsidRPr="00D1351C">
        <w:rPr>
          <w:rFonts w:ascii="Times New Roman" w:hAnsi="Times New Roman" w:cs="Times New Roman"/>
          <w:color w:val="292D3D"/>
          <w:sz w:val="24"/>
          <w:szCs w:val="24"/>
          <w:shd w:val="clear" w:color="auto" w:fill="F3F7FA"/>
        </w:rPr>
        <w:t>входит в образовательную систему «Школа России». Система заданий обеспечивает освоение знаний, умений и навыков через практическую деятельность.</w:t>
      </w:r>
    </w:p>
    <w:p w:rsidR="00BD08A0" w:rsidRDefault="00057B0F">
      <w:r>
        <w:rPr>
          <w:noProof/>
          <w:lang w:eastAsia="ru-RU"/>
        </w:rPr>
        <w:lastRenderedPageBreak/>
        <w:drawing>
          <wp:inline distT="0" distB="0" distL="0" distR="0" wp14:anchorId="5A6DDBEE" wp14:editId="439B27C1">
            <wp:extent cx="2108200" cy="2514600"/>
            <wp:effectExtent l="0" t="0" r="6350" b="0"/>
            <wp:docPr id="10" name="Рисунок 10" descr="https://avatars.mds.yandex.net/i?id=0b5f96807b07871c267c8fdb053b060537f6955f-103399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b5f96807b07871c267c8fdb053b060537f6955f-103399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15" w:rsidRDefault="00057B0F" w:rsidP="00955E15">
      <w:pPr>
        <w:shd w:val="clear" w:color="auto" w:fill="FFFFFF"/>
        <w:spacing w:line="330" w:lineRule="atLeast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</w:t>
      </w:r>
      <w:r w:rsidR="00955E15"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»</w:t>
      </w:r>
    </w:p>
    <w:p w:rsidR="00955E15" w:rsidRPr="00955E15" w:rsidRDefault="00955E15" w:rsidP="00955E1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 </w:t>
      </w:r>
      <w:hyperlink r:id="rId17" w:history="1">
        <w:proofErr w:type="spellStart"/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Неменская</w:t>
        </w:r>
        <w:proofErr w:type="spellEnd"/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Лариса Александровна</w:t>
        </w:r>
      </w:hyperlink>
    </w:p>
    <w:p w:rsidR="00955E15" w:rsidRPr="00955E15" w:rsidRDefault="00955E15" w:rsidP="00955E1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 w:rsid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BD08A0" w:rsidRPr="00057B0F" w:rsidRDefault="00BD08A0" w:rsidP="00057B0F">
      <w:pPr>
        <w:shd w:val="clear" w:color="auto" w:fill="FFFFFF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</w:p>
    <w:p w:rsidR="00BD08A0" w:rsidRPr="00057B0F" w:rsidRDefault="00057B0F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057B0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Учебник разработан в соответствии с требованиями Федерального государственного образовательного стандарта начального общего образования. В основе учебника - содержательные принципы и темы, отражённые в рабочей программе "Изобразительное искусство.  Предметная линия учебников под редакцией Б.М. </w:t>
      </w:r>
      <w:proofErr w:type="spellStart"/>
      <w:r w:rsidRPr="00057B0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Неменского</w:t>
      </w:r>
      <w:proofErr w:type="spellEnd"/>
      <w:r w:rsidRPr="00057B0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 1-4 классы".</w:t>
      </w:r>
    </w:p>
    <w:p w:rsidR="00057B0F" w:rsidRDefault="00057B0F">
      <w:r>
        <w:rPr>
          <w:noProof/>
          <w:lang w:eastAsia="ru-RU"/>
        </w:rPr>
        <w:drawing>
          <wp:inline distT="0" distB="0" distL="0" distR="0" wp14:anchorId="520272F3" wp14:editId="7CE8ECF6">
            <wp:extent cx="1905000" cy="18542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15" w:rsidRDefault="00955E15" w:rsidP="00955E15">
      <w:pPr>
        <w:shd w:val="clear" w:color="auto" w:fill="FFFFFF"/>
        <w:spacing w:line="330" w:lineRule="atLeast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России»</w:t>
      </w:r>
    </w:p>
    <w:p w:rsidR="00955E15" w:rsidRPr="00955E15" w:rsidRDefault="00955E15" w:rsidP="00955E1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Segoe UI" w:eastAsia="Times New Roman" w:hAnsi="Segoe UI" w:cs="Segoe UI"/>
          <w:color w:val="1A1A1A"/>
          <w:sz w:val="24"/>
          <w:szCs w:val="24"/>
          <w:lang w:eastAsia="ru-RU"/>
        </w:rPr>
        <w:t xml:space="preserve"> </w:t>
      </w: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Критская Елена Дмитриевна</w:t>
        </w:r>
      </w:hyperlink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Сергеева Галина Петровна</w:t>
        </w:r>
      </w:hyperlink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"https://www.labirint.ru/authors/52399/" </w:instrText>
      </w: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Сергеевна</w:t>
      </w: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955E15" w:rsidRPr="00955E15" w:rsidRDefault="00955E15" w:rsidP="00955E1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 w:rsidR="006C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955E15" w:rsidRPr="00057B0F" w:rsidRDefault="00955E15" w:rsidP="00955E15">
      <w:pPr>
        <w:shd w:val="clear" w:color="auto" w:fill="FFFFFF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</w:p>
    <w:p w:rsidR="00BD08A0" w:rsidRPr="00955E15" w:rsidRDefault="00955E15">
      <w:pPr>
        <w:rPr>
          <w:rFonts w:ascii="Times New Roman" w:hAnsi="Times New Roman" w:cs="Times New Roman"/>
          <w:sz w:val="24"/>
          <w:szCs w:val="24"/>
        </w:rPr>
      </w:pPr>
      <w:r w:rsidRPr="00955E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вводит первоклассника в мир музыки. Слушая и исполняя музыкальные произведения, рассматривая иллюстрации, отвечая на вопросы, выполняя творческие задания, ребёнок знакомится с лучшими произведениями народной, духовной, классической и современной музыки, учится слуша</w:t>
      </w:r>
      <w:r w:rsidR="006C5DD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ть и слышать музыку.</w:t>
      </w:r>
      <w:r w:rsidRPr="00955E15">
        <w:rPr>
          <w:rFonts w:ascii="Times New Roman" w:hAnsi="Times New Roman" w:cs="Times New Roman"/>
          <w:color w:val="1A1A1A"/>
          <w:sz w:val="24"/>
          <w:szCs w:val="24"/>
        </w:rPr>
        <w:br/>
      </w:r>
    </w:p>
    <w:p w:rsidR="00057B0F" w:rsidRDefault="006C5DDA">
      <w:r>
        <w:rPr>
          <w:noProof/>
          <w:lang w:eastAsia="ru-RU"/>
        </w:rPr>
        <w:lastRenderedPageBreak/>
        <w:drawing>
          <wp:inline distT="0" distB="0" distL="0" distR="0" wp14:anchorId="53BFBBE1" wp14:editId="69E7534A">
            <wp:extent cx="2179529" cy="2342367"/>
            <wp:effectExtent l="0" t="0" r="0" b="127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92" cy="23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97" w:rsidRDefault="006F6497" w:rsidP="006F6497">
      <w:pPr>
        <w:shd w:val="clear" w:color="auto" w:fill="FFFFFF"/>
        <w:spacing w:line="330" w:lineRule="atLeast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России»</w:t>
      </w:r>
    </w:p>
    <w:p w:rsidR="006F6497" w:rsidRPr="00955E15" w:rsidRDefault="006F6497" w:rsidP="006F649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649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Авторы:</w:t>
      </w:r>
      <w:r w:rsidRPr="006F6497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proofErr w:type="spellStart"/>
        <w:r w:rsidRPr="006F6497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Лутцева</w:t>
        </w:r>
        <w:proofErr w:type="spellEnd"/>
        <w:r w:rsidRPr="006F6497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 Елена Андреевна</w:t>
        </w:r>
      </w:hyperlink>
      <w:r w:rsidRPr="006F649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5" w:history="1">
        <w:r w:rsidRPr="006F6497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Зуева Татьяна Петровна</w:t>
        </w:r>
      </w:hyperlink>
    </w:p>
    <w:p w:rsidR="006F6497" w:rsidRDefault="006F6497" w:rsidP="006F649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 w:rsidRPr="006F6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6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6F6497" w:rsidRPr="006F6497" w:rsidRDefault="006F6497" w:rsidP="006F649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497" w:rsidRPr="00D06E76" w:rsidRDefault="006F6497">
      <w:pPr>
        <w:rPr>
          <w:rFonts w:ascii="Times New Roman" w:hAnsi="Times New Roman" w:cs="Times New Roman"/>
          <w:sz w:val="24"/>
          <w:szCs w:val="24"/>
        </w:rPr>
      </w:pPr>
      <w:r w:rsidRPr="006F649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Учебник написан на основе рабочей программы по технологии авторов Е. А. </w:t>
      </w:r>
      <w:proofErr w:type="spellStart"/>
      <w:r w:rsidRPr="006F649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Лутцевой</w:t>
      </w:r>
      <w:proofErr w:type="spellEnd"/>
      <w:r w:rsidRPr="006F649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 Т. П. Зуевой, составленной в соответствии с требованиями Федерального государственного образовательного стандарта начального общего образования</w:t>
      </w:r>
    </w:p>
    <w:p w:rsidR="006F6497" w:rsidRDefault="006F6497">
      <w:pPr>
        <w:rPr>
          <w:rFonts w:ascii="Arial" w:hAnsi="Arial" w:cs="Arial"/>
          <w:color w:val="292D3D"/>
          <w:sz w:val="27"/>
          <w:szCs w:val="27"/>
          <w:shd w:val="clear" w:color="auto" w:fill="FFFFFF"/>
        </w:rPr>
      </w:pPr>
    </w:p>
    <w:p w:rsidR="006F6497" w:rsidRDefault="006F6497">
      <w:pPr>
        <w:rPr>
          <w:rFonts w:ascii="Arial" w:hAnsi="Arial" w:cs="Arial"/>
          <w:color w:val="292D3D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D1B1E2D" wp14:editId="4E096216">
            <wp:extent cx="1415441" cy="1415441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95" cy="14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97" w:rsidRDefault="006F6497" w:rsidP="006F6497">
      <w:pPr>
        <w:shd w:val="clear" w:color="auto" w:fill="FFFFFF"/>
        <w:spacing w:line="330" w:lineRule="atLeast"/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России»</w:t>
      </w:r>
      <w:r w:rsidR="00D06E76"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 xml:space="preserve"> учебник 1-4 класс</w:t>
      </w:r>
    </w:p>
    <w:p w:rsidR="006F6497" w:rsidRPr="00955E15" w:rsidRDefault="006F6497" w:rsidP="00D06E76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6E7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Авторы:</w:t>
      </w:r>
      <w:r w:rsidRPr="00D06E7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D06E76" w:rsidRPr="00D06E76">
        <w:rPr>
          <w:rFonts w:ascii="Times New Roman" w:eastAsia="Times New Roman" w:hAnsi="Times New Roman" w:cs="Times New Roman"/>
          <w:color w:val="292D3D"/>
          <w:sz w:val="24"/>
          <w:szCs w:val="24"/>
          <w:shd w:val="clear" w:color="auto" w:fill="FFFFFF" w:themeFill="background1"/>
          <w:lang w:eastAsia="ru-RU"/>
        </w:rPr>
        <w:t>Лях В. И.</w:t>
      </w:r>
    </w:p>
    <w:p w:rsidR="006F6497" w:rsidRPr="00D06E76" w:rsidRDefault="006F6497" w:rsidP="006F649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 w:rsidRPr="00D06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8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D06E76" w:rsidRDefault="00D06E76">
      <w:pPr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</w:pPr>
    </w:p>
    <w:p w:rsidR="00BD08A0" w:rsidRPr="00D06E76" w:rsidRDefault="00D06E76">
      <w:pPr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</w:pPr>
      <w:r w:rsidRPr="00D06E76"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>Учебник написан в соответствии с требованиями Федерального государственного образовательного стандарта начального общего образования и Примерной программой по предмету «Физическая культура» для начальной школы. Учебник на основе многочисленных иллюстраций и доступного текста знакомит учащихся начальных классов с азами физической культуры, здорового образа жизни, основными упражнениями, входящими в школьную программу из разных видов спорта (лёгкая атлетика, гимнастика, спортивные игры, лыжные гонки, плавание)</w:t>
      </w:r>
      <w:r>
        <w:rPr>
          <w:rFonts w:ascii="Times New Roman" w:hAnsi="Times New Roman" w:cs="Times New Roman"/>
          <w:color w:val="292D3D"/>
          <w:sz w:val="24"/>
          <w:szCs w:val="24"/>
          <w:shd w:val="clear" w:color="auto" w:fill="FFFFFF"/>
        </w:rPr>
        <w:t>.</w:t>
      </w:r>
    </w:p>
    <w:p w:rsidR="00BD08A0" w:rsidRDefault="00BD08A0"/>
    <w:p w:rsidR="00BD08A0" w:rsidRDefault="00BD08A0">
      <w:r>
        <w:rPr>
          <w:noProof/>
          <w:lang w:eastAsia="ru-RU"/>
        </w:rPr>
        <w:lastRenderedPageBreak/>
        <w:drawing>
          <wp:inline distT="0" distB="0" distL="0" distR="0" wp14:anchorId="13973C3E" wp14:editId="00D4B317">
            <wp:extent cx="1365337" cy="1703539"/>
            <wp:effectExtent l="0" t="0" r="6350" b="0"/>
            <wp:docPr id="4" name="Рисунок 4" descr="Математ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26" cy="17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A0" w:rsidRDefault="00BD08A0">
      <w:pPr>
        <w:rPr>
          <w:rFonts w:ascii="Montserrat" w:hAnsi="Montserrat"/>
          <w:b/>
          <w:bCs/>
          <w:color w:val="3734A9"/>
          <w:sz w:val="21"/>
          <w:szCs w:val="21"/>
          <w:shd w:val="clear" w:color="auto" w:fill="FFFFFF"/>
        </w:rPr>
      </w:pPr>
      <w:r>
        <w:rPr>
          <w:rFonts w:ascii="Montserrat" w:hAnsi="Montserrat"/>
          <w:b/>
          <w:bCs/>
          <w:color w:val="3734A9"/>
          <w:sz w:val="21"/>
          <w:szCs w:val="21"/>
          <w:shd w:val="clear" w:color="auto" w:fill="FFFFFF"/>
        </w:rPr>
        <w:t>"Школа России"</w:t>
      </w:r>
    </w:p>
    <w:p w:rsidR="00D06E76" w:rsidRPr="00955E15" w:rsidRDefault="00D06E76" w:rsidP="00D06E76">
      <w:pPr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Авторы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 xml:space="preserve"> </w:t>
      </w:r>
      <w:proofErr w:type="gramStart"/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55E15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М</w:t>
      </w:r>
      <w:proofErr w:type="gramEnd"/>
      <w:r w:rsidRPr="00955E15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оро М.И., Волкова С.И., Степанова С.В.</w:t>
      </w:r>
    </w:p>
    <w:p w:rsidR="00D06E76" w:rsidRDefault="00D06E76" w:rsidP="00D06E7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0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D06E76" w:rsidRDefault="00D06E76"/>
    <w:p w:rsidR="00771640" w:rsidRPr="00771640" w:rsidRDefault="00432AF2" w:rsidP="00771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Математика </w:t>
      </w:r>
      <w:r w:rsidRPr="00432AF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класс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(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двух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частях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авторов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Моро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др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подготовлен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соответствии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ФГОС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начального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общего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образования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является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составной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частью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завершённой предметной линии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учебников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"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Математика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системы </w:t>
      </w:r>
      <w:r w:rsidRPr="00432A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учебников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"</w:t>
      </w:r>
      <w:r w:rsidRPr="00432AF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Школа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2AF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России</w:t>
      </w:r>
      <w:r w:rsidRPr="00432A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".</w:t>
      </w:r>
    </w:p>
    <w:p w:rsidR="00771640" w:rsidRDefault="00771640" w:rsidP="00771640">
      <w:pPr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</w:pPr>
    </w:p>
    <w:p w:rsidR="00771640" w:rsidRDefault="00771640" w:rsidP="00771640">
      <w:pPr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6476A2" wp14:editId="08281A58">
                <wp:extent cx="300355" cy="300355"/>
                <wp:effectExtent l="0" t="0" r="0" b="0"/>
                <wp:docPr id="1" name="AutoShape 1" descr="https://imo10.labirint.ru/books/911684/cover.jpg/242-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o10.labirint.ru/books/911684/cover.jpg/242-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3F7FA"/>
          <w:lang w:eastAsia="ru-RU"/>
        </w:rPr>
        <w:drawing>
          <wp:inline distT="0" distB="0" distL="0" distR="0" wp14:anchorId="712ABAAC">
            <wp:extent cx="1215025" cy="181627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86" cy="181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640" w:rsidRPr="00C33792" w:rsidRDefault="00C33792" w:rsidP="00C33792">
      <w:pPr>
        <w:rPr>
          <w:rFonts w:ascii="Montserrat" w:hAnsi="Montserrat"/>
          <w:b/>
          <w:bCs/>
          <w:color w:val="3734A9"/>
          <w:sz w:val="21"/>
          <w:szCs w:val="21"/>
          <w:shd w:val="clear" w:color="auto" w:fill="FFFFFF"/>
        </w:rPr>
      </w:pPr>
      <w:r>
        <w:rPr>
          <w:rFonts w:ascii="Montserrat" w:hAnsi="Montserrat"/>
          <w:b/>
          <w:bCs/>
          <w:color w:val="3734A9"/>
          <w:sz w:val="21"/>
          <w:szCs w:val="21"/>
          <w:shd w:val="clear" w:color="auto" w:fill="FFFFFF"/>
        </w:rPr>
        <w:t>"Школа России"</w:t>
      </w:r>
    </w:p>
    <w:p w:rsidR="00771640" w:rsidRDefault="00771640" w:rsidP="00771640">
      <w:pPr>
        <w:shd w:val="clear" w:color="auto" w:fill="FFFFFF" w:themeFill="background1"/>
      </w:pPr>
      <w:r w:rsidRPr="00955E15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Авторы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 xml:space="preserve"> </w:t>
      </w: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771640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77164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Климанова Людмила Федоровна</w:t>
        </w:r>
      </w:hyperlink>
      <w:r w:rsidRPr="0077164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3" w:history="1">
        <w:r w:rsidRPr="0077164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Горецкий Всеслав Гаврилович</w:t>
        </w:r>
      </w:hyperlink>
      <w:r w:rsidRPr="0077164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4" w:history="1">
        <w:r w:rsidRPr="00771640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Голованова Мария Владимировна</w:t>
        </w:r>
      </w:hyperlink>
    </w:p>
    <w:p w:rsidR="00BD08A0" w:rsidRPr="00771640" w:rsidRDefault="00771640" w:rsidP="00771640">
      <w:pPr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5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BD08A0" w:rsidRDefault="00771640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Содержание учебника направлено на формирование у </w:t>
      </w:r>
      <w:proofErr w:type="gramStart"/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обучающихся</w:t>
      </w:r>
      <w:proofErr w:type="gramEnd"/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функциональной грамотности и коммуникативной компетентности.</w:t>
      </w:r>
      <w:r w:rsidRPr="00771640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Методика учебника способствует художественно-эстетическому, речевому развитию ребёнка и формированию навыков смыслового чтения на материале текстов разных стилей.</w:t>
      </w:r>
      <w:r w:rsidRPr="00771640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Материал учебника позволяет реализовать системно-</w:t>
      </w:r>
      <w:proofErr w:type="spellStart"/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деятельностный</w:t>
      </w:r>
      <w:proofErr w:type="spellEnd"/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подход, организовать дифференцированное обучение и обеспечивает достижение личностных, предметных и </w:t>
      </w:r>
      <w:proofErr w:type="spellStart"/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метапредметных</w:t>
      </w:r>
      <w:proofErr w:type="spellEnd"/>
      <w:r w:rsidRPr="007716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результатов.</w:t>
      </w:r>
    </w:p>
    <w:p w:rsidR="00C33792" w:rsidRDefault="00C33792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2584996" wp14:editId="600BB7D6">
            <wp:extent cx="1841500" cy="1409700"/>
            <wp:effectExtent l="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06" cy="1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92" w:rsidRDefault="00C33792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C33792" w:rsidRDefault="00C33792" w:rsidP="00C33792">
      <w:pP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3734A9"/>
          <w:sz w:val="21"/>
          <w:szCs w:val="21"/>
          <w:lang w:eastAsia="ru-RU"/>
        </w:rPr>
        <w:t>"Школа России</w:t>
      </w:r>
    </w:p>
    <w:p w:rsidR="00C33792" w:rsidRPr="006C5DDA" w:rsidRDefault="00C33792" w:rsidP="00C337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DDA">
        <w:rPr>
          <w:rFonts w:ascii="Arial" w:eastAsia="Times New Roman" w:hAnsi="Arial" w:cs="Arial"/>
          <w:sz w:val="24"/>
          <w:szCs w:val="24"/>
          <w:shd w:val="clear" w:color="auto" w:fill="F3F7FA"/>
          <w:lang w:eastAsia="ru-RU"/>
        </w:rPr>
        <w:t xml:space="preserve"> </w:t>
      </w:r>
      <w:proofErr w:type="spellStart"/>
      <w:r w:rsidRPr="006C5DDA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Автор</w:t>
      </w:r>
      <w:proofErr w:type="gramStart"/>
      <w:r w:rsidRPr="006C5DDA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:</w:t>
      </w:r>
      <w:r w:rsidRPr="006C5DDA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П</w:t>
      </w:r>
      <w:proofErr w:type="gramEnd"/>
      <w:r w:rsidRPr="006C5DDA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>лешаков</w:t>
      </w:r>
      <w:proofErr w:type="spellEnd"/>
      <w:r w:rsidRPr="006C5DDA">
        <w:rPr>
          <w:rFonts w:ascii="Times New Roman" w:eastAsia="Times New Roman" w:hAnsi="Times New Roman" w:cs="Times New Roman"/>
          <w:color w:val="292D3D"/>
          <w:sz w:val="24"/>
          <w:szCs w:val="24"/>
          <w:lang w:eastAsia="ru-RU"/>
        </w:rPr>
        <w:t xml:space="preserve"> А.А.</w:t>
      </w:r>
    </w:p>
    <w:p w:rsidR="00C33792" w:rsidRDefault="00C33792" w:rsidP="00C3379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E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7" w:history="1">
        <w:r w:rsidRPr="00955E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C33792" w:rsidRPr="00C33792" w:rsidRDefault="00C33792" w:rsidP="00C3379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640" w:rsidRPr="00C33792" w:rsidRDefault="00771640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C3379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"Окружающий мир" входит в образовательную систему "Школа России".</w:t>
      </w:r>
      <w:r w:rsidRPr="00C33792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C3379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Система заданий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интереса, функциональной грамотности.</w:t>
      </w:r>
    </w:p>
    <w:p w:rsidR="00771640" w:rsidRPr="00771640" w:rsidRDefault="00771640">
      <w:pPr>
        <w:rPr>
          <w:rFonts w:ascii="Times New Roman" w:hAnsi="Times New Roman" w:cs="Times New Roman"/>
          <w:sz w:val="24"/>
          <w:szCs w:val="24"/>
        </w:rPr>
      </w:pPr>
    </w:p>
    <w:p w:rsidR="00BD08A0" w:rsidRDefault="00BD08A0"/>
    <w:p w:rsidR="00BD08A0" w:rsidRDefault="00C33792">
      <w:r>
        <w:rPr>
          <w:noProof/>
          <w:lang w:eastAsia="ru-RU"/>
        </w:rPr>
        <w:drawing>
          <wp:inline distT="0" distB="0" distL="0" distR="0" wp14:anchorId="4871E27C" wp14:editId="540A9AF1">
            <wp:extent cx="1917700" cy="1854200"/>
            <wp:effectExtent l="0" t="0" r="635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6" cy="18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A0" w:rsidRDefault="00BD08A0"/>
    <w:p w:rsidR="00C33792" w:rsidRPr="00C33792" w:rsidRDefault="00C33792" w:rsidP="00C33792">
      <w:pPr>
        <w:rPr>
          <w:rFonts w:ascii="Times New Roman" w:eastAsia="Times New Roman" w:hAnsi="Times New Roman" w:cs="Times New Roman"/>
          <w:b/>
          <w:bCs/>
          <w:color w:val="3734A9"/>
          <w:sz w:val="24"/>
          <w:szCs w:val="24"/>
          <w:lang w:eastAsia="ru-RU"/>
        </w:rPr>
      </w:pPr>
      <w:r w:rsidRPr="00C33792">
        <w:rPr>
          <w:rFonts w:ascii="Times New Roman" w:eastAsia="Times New Roman" w:hAnsi="Times New Roman" w:cs="Times New Roman"/>
          <w:b/>
          <w:bCs/>
          <w:color w:val="3734A9"/>
          <w:sz w:val="24"/>
          <w:szCs w:val="24"/>
          <w:lang w:eastAsia="ru-RU"/>
        </w:rPr>
        <w:t>"Школа России</w:t>
      </w:r>
    </w:p>
    <w:p w:rsidR="00C33792" w:rsidRPr="00C33792" w:rsidRDefault="00C33792" w:rsidP="00C337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792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 xml:space="preserve"> Автор</w:t>
      </w:r>
      <w:r w:rsidR="003F7407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ы</w:t>
      </w:r>
      <w:r w:rsidRPr="00C33792">
        <w:rPr>
          <w:rFonts w:ascii="Times New Roman" w:eastAsia="Times New Roman" w:hAnsi="Times New Roman" w:cs="Times New Roman"/>
          <w:sz w:val="24"/>
          <w:szCs w:val="24"/>
          <w:shd w:val="clear" w:color="auto" w:fill="F3F7FA"/>
          <w:lang w:eastAsia="ru-RU"/>
        </w:rPr>
        <w:t>:</w:t>
      </w:r>
      <w:r w:rsidRPr="00C33792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Pr="00C3379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Бим Инесса Львовна</w:t>
        </w:r>
      </w:hyperlink>
      <w:r w:rsidRPr="00C3379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40" w:history="1">
        <w:r w:rsidRPr="00C3379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Рыжова Лариса Ивановна</w:t>
        </w:r>
      </w:hyperlink>
    </w:p>
    <w:p w:rsidR="00C33792" w:rsidRPr="00C33792" w:rsidRDefault="00C33792" w:rsidP="00C3379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41" w:history="1">
        <w:r w:rsidRPr="00C3379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C33792" w:rsidRDefault="00C33792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C33792" w:rsidRPr="00C33792" w:rsidRDefault="00C33792">
      <w:pPr>
        <w:rPr>
          <w:rFonts w:ascii="Times New Roman" w:hAnsi="Times New Roman" w:cs="Times New Roman"/>
          <w:sz w:val="24"/>
          <w:szCs w:val="24"/>
        </w:rPr>
      </w:pPr>
      <w:r w:rsidRPr="00C3379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Учебно-методический комплект "Немецкий язык. 2 класс" предназначен для учащихся, начинающих изучать немецкий язык во 2 классе общеобразовательных организаций. Учебник состоит из двух частей: Вводного курса (</w:t>
      </w:r>
      <w:proofErr w:type="spellStart"/>
      <w:r w:rsidRPr="00C3379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Vorkurs</w:t>
      </w:r>
      <w:proofErr w:type="spellEnd"/>
      <w:r w:rsidRPr="00C3379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) и Основного курса (</w:t>
      </w:r>
      <w:proofErr w:type="spellStart"/>
      <w:r w:rsidRPr="00C3379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Grundkurs</w:t>
      </w:r>
      <w:proofErr w:type="spellEnd"/>
      <w:r w:rsidRPr="00C3379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).</w:t>
      </w:r>
    </w:p>
    <w:p w:rsidR="00C33792" w:rsidRDefault="00C33792"/>
    <w:p w:rsidR="00C33792" w:rsidRDefault="00C33792">
      <w:r>
        <w:rPr>
          <w:noProof/>
          <w:lang w:eastAsia="ru-RU"/>
        </w:rPr>
        <w:lastRenderedPageBreak/>
        <w:drawing>
          <wp:inline distT="0" distB="0" distL="0" distR="0" wp14:anchorId="31CC41F2" wp14:editId="12FA753F">
            <wp:extent cx="1282700" cy="1879600"/>
            <wp:effectExtent l="0" t="0" r="0" b="635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15" cy="18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92" w:rsidRDefault="00C33792"/>
    <w:p w:rsidR="00C33792" w:rsidRPr="006E55A2" w:rsidRDefault="00C33792" w:rsidP="00C33792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b/>
          <w:bCs/>
          <w:color w:val="3734A9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b/>
          <w:bCs/>
          <w:color w:val="3734A9"/>
          <w:sz w:val="24"/>
          <w:szCs w:val="24"/>
          <w:lang w:eastAsia="ru-RU"/>
        </w:rPr>
        <w:t>"Школа России»</w:t>
      </w:r>
    </w:p>
    <w:p w:rsidR="00C33792" w:rsidRPr="006E55A2" w:rsidRDefault="00C33792" w:rsidP="00C33792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</w:t>
      </w:r>
      <w:r w:rsid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3" w:history="1">
        <w:proofErr w:type="spellStart"/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Коротеева</w:t>
        </w:r>
        <w:proofErr w:type="spellEnd"/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Елена Ивановна</w:t>
        </w:r>
      </w:hyperlink>
    </w:p>
    <w:p w:rsidR="00C33792" w:rsidRPr="006E55A2" w:rsidRDefault="00C33792" w:rsidP="00C3379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44" w:history="1">
        <w:r w:rsidRPr="006E55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C33792" w:rsidRPr="006E55A2" w:rsidRDefault="00C33792">
      <w:pPr>
        <w:rPr>
          <w:rFonts w:ascii="Times New Roman" w:hAnsi="Times New Roman" w:cs="Times New Roman"/>
          <w:sz w:val="24"/>
          <w:szCs w:val="24"/>
        </w:rPr>
      </w:pPr>
    </w:p>
    <w:p w:rsidR="00C33792" w:rsidRPr="006E55A2" w:rsidRDefault="00C33792">
      <w:pPr>
        <w:rPr>
          <w:rFonts w:ascii="Times New Roman" w:hAnsi="Times New Roman" w:cs="Times New Roman"/>
          <w:sz w:val="24"/>
          <w:szCs w:val="24"/>
        </w:rPr>
      </w:pPr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создан в соответствии с требованиями Федерального государственного образовательного стандарта начального общего образования. В основе учебника - основные содержательные принципы и темы, отражённые в рабочей программе</w:t>
      </w:r>
      <w:r w:rsidR="006E55A2"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"Изобразительное искусство</w:t>
      </w:r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. Предметная линия учебников под редакцией Б. М. </w:t>
      </w:r>
      <w:proofErr w:type="spellStart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Неменского</w:t>
      </w:r>
      <w:proofErr w:type="spellEnd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 1-4 классы".</w:t>
      </w:r>
    </w:p>
    <w:p w:rsidR="00C33792" w:rsidRDefault="006E55A2">
      <w:r>
        <w:rPr>
          <w:noProof/>
          <w:lang w:eastAsia="ru-RU"/>
        </w:rPr>
        <w:drawing>
          <wp:inline distT="0" distB="0" distL="0" distR="0" wp14:anchorId="2783ED87" wp14:editId="0B3C2AAA">
            <wp:extent cx="1384300" cy="1460500"/>
            <wp:effectExtent l="0" t="0" r="6350" b="635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61" cy="14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2" w:rsidRDefault="00432AF2" w:rsidP="00432AF2">
      <w:r>
        <w:rPr>
          <w:rFonts w:ascii="Montserrat" w:hAnsi="Montserrat"/>
          <w:b/>
          <w:bCs/>
          <w:color w:val="3734A9"/>
          <w:sz w:val="21"/>
          <w:szCs w:val="21"/>
          <w:shd w:val="clear" w:color="auto" w:fill="FFFFFF"/>
        </w:rPr>
        <w:t>"Школа России"</w:t>
      </w:r>
    </w:p>
    <w:p w:rsidR="006E55A2" w:rsidRPr="006E55A2" w:rsidRDefault="006E55A2" w:rsidP="006E55A2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ы:</w:t>
      </w: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6" w:history="1"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Критская Е.</w:t>
        </w:r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Дмитриевна</w:t>
        </w:r>
      </w:hyperlink>
      <w:r w:rsidRPr="006E55A2">
        <w:rPr>
          <w:rFonts w:ascii="Times New Roman" w:hAnsi="Times New Roman" w:cs="Times New Roman"/>
          <w:sz w:val="24"/>
          <w:szCs w:val="24"/>
        </w:rPr>
        <w:t xml:space="preserve">, </w:t>
      </w:r>
      <w:hyperlink r:id="rId47" w:history="1"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Сергеева Галина Петровна</w:t>
        </w:r>
      </w:hyperlink>
      <w:r w:rsidRPr="006E55A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Pr="006E55A2">
        <w:rPr>
          <w:rFonts w:ascii="Times New Roman" w:hAnsi="Times New Roman" w:cs="Times New Roman"/>
          <w:sz w:val="24"/>
          <w:szCs w:val="24"/>
        </w:rPr>
        <w:fldChar w:fldCharType="begin"/>
      </w:r>
      <w:r w:rsidRPr="006E55A2">
        <w:rPr>
          <w:rFonts w:ascii="Times New Roman" w:hAnsi="Times New Roman" w:cs="Times New Roman"/>
          <w:sz w:val="24"/>
          <w:szCs w:val="24"/>
        </w:rPr>
        <w:instrText xml:space="preserve"> HYPERLINK "https://www.labirint.ru/authors/52399/" </w:instrText>
      </w:r>
      <w:r w:rsidRPr="006E55A2">
        <w:rPr>
          <w:rFonts w:ascii="Times New Roman" w:hAnsi="Times New Roman" w:cs="Times New Roman"/>
          <w:sz w:val="24"/>
          <w:szCs w:val="24"/>
        </w:rPr>
        <w:fldChar w:fldCharType="separate"/>
      </w:r>
      <w:r w:rsidRPr="006E55A2">
        <w:rPr>
          <w:rFonts w:ascii="Times New Roman" w:hAnsi="Times New Roman" w:cs="Times New Roman"/>
          <w:sz w:val="24"/>
          <w:szCs w:val="24"/>
          <w:shd w:val="clear" w:color="auto" w:fill="FFFFFF"/>
        </w:rPr>
        <w:t>Шмагина</w:t>
      </w:r>
      <w:proofErr w:type="spellEnd"/>
      <w:r w:rsidRPr="006E55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Татьяна Сергеевна</w:t>
      </w:r>
      <w:r w:rsidRPr="006E55A2">
        <w:rPr>
          <w:rFonts w:ascii="Times New Roman" w:hAnsi="Times New Roman" w:cs="Times New Roman"/>
          <w:sz w:val="24"/>
          <w:szCs w:val="24"/>
        </w:rPr>
        <w:fldChar w:fldCharType="end"/>
      </w:r>
    </w:p>
    <w:p w:rsidR="006E55A2" w:rsidRPr="006E55A2" w:rsidRDefault="006E55A2" w:rsidP="006E55A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48" w:history="1">
        <w:r w:rsidRPr="006E55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6E55A2" w:rsidRDefault="006E55A2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BD08A0" w:rsidRDefault="006E55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Этот учебник - следующая ступенька на пути в мир Музыки, в мир Прекрасного.</w:t>
      </w:r>
      <w:proofErr w:type="gramEnd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Слушая музыку, рассматривая иллюстрации, отвечая на вопросы, выполняя задания, учащиеся продолжат знакомство с произведениями современных композиторов, великих композиторов прошлого, народной и духовной музыкой, основными музыкальными терминами и понятиями.</w:t>
      </w:r>
      <w:r w:rsidRPr="006E55A2">
        <w:rPr>
          <w:rFonts w:ascii="Times New Roman" w:hAnsi="Times New Roman" w:cs="Times New Roman"/>
          <w:color w:val="1A1A1A"/>
          <w:sz w:val="24"/>
          <w:szCs w:val="24"/>
        </w:rPr>
        <w:br/>
      </w: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2B477A" wp14:editId="2EF591F3">
            <wp:extent cx="1181100" cy="1968500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9" cy="19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2" w:rsidRPr="006E55A2" w:rsidRDefault="006E55A2" w:rsidP="006E55A2">
      <w:pPr>
        <w:rPr>
          <w:rFonts w:ascii="Times New Roman" w:hAnsi="Times New Roman" w:cs="Times New Roman"/>
          <w:sz w:val="24"/>
          <w:szCs w:val="24"/>
        </w:rPr>
      </w:pPr>
      <w:r w:rsidRPr="006E55A2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6E55A2" w:rsidRPr="006E55A2" w:rsidRDefault="006E55A2" w:rsidP="006E55A2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</w:t>
      </w:r>
      <w:hyperlink r:id="rId50" w:history="1">
        <w:proofErr w:type="spellStart"/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Лутцева</w:t>
        </w:r>
        <w:proofErr w:type="spellEnd"/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Елена Андреевна</w:t>
        </w:r>
      </w:hyperlink>
      <w:r w:rsidRPr="006E55A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51" w:history="1"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Зуева Татьяна Петровна</w:t>
        </w:r>
      </w:hyperlink>
    </w:p>
    <w:p w:rsidR="006E55A2" w:rsidRPr="006E55A2" w:rsidRDefault="006E55A2" w:rsidP="006E55A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52" w:history="1">
        <w:r w:rsidRPr="006E55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6E55A2" w:rsidRDefault="006E55A2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6E55A2" w:rsidRPr="006E55A2" w:rsidRDefault="006E55A2">
      <w:pPr>
        <w:rPr>
          <w:rFonts w:ascii="Times New Roman" w:hAnsi="Times New Roman" w:cs="Times New Roman"/>
          <w:sz w:val="24"/>
          <w:szCs w:val="24"/>
        </w:rPr>
      </w:pPr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помогает воспитывать уважение к труду, мастерам и результатам их труда, качественно и последовательно формировать элементарные технико-технологические знания и умения, развивает основы творческой деятельности.</w:t>
      </w: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6E55A2" w:rsidRPr="006E55A2" w:rsidRDefault="006E55A2">
      <w:pPr>
        <w:rPr>
          <w:rFonts w:ascii="Times New Roman" w:hAnsi="Times New Roman" w:cs="Times New Roman"/>
          <w:sz w:val="24"/>
          <w:szCs w:val="24"/>
        </w:rPr>
      </w:pPr>
    </w:p>
    <w:p w:rsidR="00432AF2" w:rsidRDefault="006E55A2">
      <w:r>
        <w:rPr>
          <w:noProof/>
          <w:lang w:eastAsia="ru-RU"/>
        </w:rPr>
        <w:lastRenderedPageBreak/>
        <w:drawing>
          <wp:inline distT="0" distB="0" distL="0" distR="0" wp14:anchorId="79FDB72E" wp14:editId="1569683C">
            <wp:extent cx="2654300" cy="1917700"/>
            <wp:effectExtent l="0" t="0" r="0" b="635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90" cy="19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2" w:rsidRPr="006E55A2" w:rsidRDefault="006E55A2" w:rsidP="006E55A2">
      <w:pPr>
        <w:rPr>
          <w:rFonts w:ascii="Times New Roman" w:hAnsi="Times New Roman" w:cs="Times New Roman"/>
          <w:sz w:val="24"/>
          <w:szCs w:val="24"/>
        </w:rPr>
      </w:pPr>
      <w:r w:rsidRPr="006E55A2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6E55A2" w:rsidRPr="006E55A2" w:rsidRDefault="006E55A2" w:rsidP="006E55A2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>ы:</w:t>
      </w: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4" w:history="1">
        <w:proofErr w:type="spellStart"/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Канакина</w:t>
        </w:r>
        <w:proofErr w:type="spellEnd"/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Валентина Павловна</w:t>
        </w:r>
      </w:hyperlink>
      <w:r w:rsidRPr="006E55A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55" w:history="1"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Горецкий Всеслав </w:t>
        </w:r>
        <w:proofErr w:type="spellStart"/>
        <w:r w:rsidRPr="006E55A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Гаврилович</w:t>
        </w:r>
      </w:hyperlink>
      <w:proofErr w:type="spellEnd"/>
    </w:p>
    <w:p w:rsidR="006E55A2" w:rsidRPr="006E55A2" w:rsidRDefault="006E55A2" w:rsidP="006E55A2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56" w:history="1">
        <w:r w:rsidRPr="006E55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432AF2" w:rsidRPr="003F7407" w:rsidRDefault="006E55A2">
      <w:pPr>
        <w:rPr>
          <w:rFonts w:ascii="Times New Roman" w:hAnsi="Times New Roman" w:cs="Times New Roman"/>
          <w:sz w:val="24"/>
          <w:szCs w:val="24"/>
        </w:rPr>
      </w:pPr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Учебник "Русский язык" входит в образовательную систему "Школа России". Содержание учебника направлено на формирование у </w:t>
      </w:r>
      <w:proofErr w:type="gramStart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обучающихся</w:t>
      </w:r>
      <w:proofErr w:type="gramEnd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функциональной грамотности и коммуникативной компетентности.</w:t>
      </w:r>
      <w:r w:rsidRPr="006E55A2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Системный подход к изучению русского языка, реализованный в заданиях разного типа и рубриках "Страничка для любознательных", "Наши проекты", "Проверь себя", позволит развивать </w:t>
      </w:r>
      <w:proofErr w:type="gramStart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</w:t>
      </w:r>
      <w:proofErr w:type="gramEnd"/>
      <w:r w:rsidRPr="006E55A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обучающихся прочные языковые навыки и формировать интерес к обучению.</w:t>
      </w:r>
    </w:p>
    <w:p w:rsidR="00432AF2" w:rsidRDefault="00432AF2"/>
    <w:p w:rsidR="00BD08A0" w:rsidRDefault="00432AF2">
      <w:r>
        <w:rPr>
          <w:noProof/>
          <w:lang w:eastAsia="ru-RU"/>
        </w:rPr>
        <w:drawing>
          <wp:inline distT="0" distB="0" distL="0" distR="0" wp14:anchorId="38721A50" wp14:editId="5AD972C7">
            <wp:extent cx="1663437" cy="1460500"/>
            <wp:effectExtent l="0" t="0" r="0" b="6350"/>
            <wp:docPr id="5" name="Рисунок 5" descr="https://avatars.mds.yandex.net/i?id=89e2bc7a53242f91b05aca00779983d1b8cffeaf-107668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9e2bc7a53242f91b05aca00779983d1b8cffeaf-107668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58" cy="146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2" w:rsidRDefault="00432AF2" w:rsidP="00432AF2">
      <w:r>
        <w:rPr>
          <w:rFonts w:ascii="Montserrat" w:hAnsi="Montserrat"/>
          <w:b/>
          <w:bCs/>
          <w:color w:val="3734A9"/>
          <w:sz w:val="21"/>
          <w:szCs w:val="21"/>
          <w:shd w:val="clear" w:color="auto" w:fill="FFFFFF"/>
        </w:rPr>
        <w:t>"Школа России"</w:t>
      </w:r>
    </w:p>
    <w:p w:rsidR="003F7407" w:rsidRPr="006E55A2" w:rsidRDefault="003F7407" w:rsidP="003F7407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</w:t>
      </w:r>
      <w:r w:rsidRPr="003F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58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Моро Мария Игнатьевна</w:t>
        </w:r>
      </w:hyperlink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59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Волкова Светлана Ивановна</w:t>
        </w:r>
      </w:hyperlink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Pr="003F7407">
        <w:rPr>
          <w:rFonts w:ascii="Times New Roman" w:hAnsi="Times New Roman" w:cs="Times New Roman"/>
          <w:sz w:val="24"/>
          <w:szCs w:val="24"/>
        </w:rPr>
        <w:fldChar w:fldCharType="begin"/>
      </w:r>
      <w:r w:rsidRPr="003F7407">
        <w:rPr>
          <w:rFonts w:ascii="Times New Roman" w:hAnsi="Times New Roman" w:cs="Times New Roman"/>
          <w:sz w:val="24"/>
          <w:szCs w:val="24"/>
        </w:rPr>
        <w:instrText xml:space="preserve"> HYPERLINK "https://www.labirint.ru/authors/22810/" </w:instrText>
      </w:r>
      <w:r w:rsidRPr="003F7407">
        <w:rPr>
          <w:rFonts w:ascii="Times New Roman" w:hAnsi="Times New Roman" w:cs="Times New Roman"/>
          <w:sz w:val="24"/>
          <w:szCs w:val="24"/>
        </w:rPr>
        <w:fldChar w:fldCharType="separate"/>
      </w:r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>Бантова</w:t>
      </w:r>
      <w:proofErr w:type="spellEnd"/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Мария Александровна</w:t>
      </w:r>
      <w:r w:rsidRPr="003F7407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Segoe UI" w:hAnsi="Segoe UI" w:cs="Segoe UI"/>
          <w:b/>
          <w:bCs/>
          <w:shd w:val="clear" w:color="auto" w:fill="FFFFFF"/>
        </w:rPr>
        <w:t> </w:t>
      </w:r>
    </w:p>
    <w:p w:rsidR="00432AF2" w:rsidRPr="003F7407" w:rsidRDefault="003F7407" w:rsidP="003F740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60" w:history="1">
        <w:r w:rsidRPr="006E55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432AF2" w:rsidRPr="00432AF2" w:rsidRDefault="00432AF2">
      <w:pPr>
        <w:rPr>
          <w:rFonts w:ascii="Times New Roman" w:hAnsi="Times New Roman" w:cs="Times New Roman"/>
          <w:sz w:val="24"/>
          <w:szCs w:val="24"/>
        </w:rPr>
      </w:pPr>
      <w:r w:rsidRPr="00432AF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"Математика. 3 класс" (в двух частях) авторов М. И. Моро и др. подготовлен в соответствии с ФГОС НОО и является составной частью завершённой предметной линии учебников "Математика" системы учебников "Школа России".</w:t>
      </w:r>
      <w:r w:rsidRPr="00432AF2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432AF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Материал учебника способствует формированию у учащихся системы начальных математических знаний и умений их применять для решения учебно-познавательных и практических задач. Содержание и структура учебника </w:t>
      </w:r>
      <w:proofErr w:type="gramStart"/>
      <w:r w:rsidRPr="00432AF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направлены</w:t>
      </w:r>
      <w:proofErr w:type="gramEnd"/>
      <w:r w:rsidRPr="00432AF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на достижение учащимися личностных, </w:t>
      </w:r>
      <w:proofErr w:type="spellStart"/>
      <w:r w:rsidRPr="00432AF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метапредметных</w:t>
      </w:r>
      <w:proofErr w:type="spellEnd"/>
      <w:r w:rsidRPr="00432AF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 предметных результатов, отражённых во ФГОС НОО.</w:t>
      </w:r>
    </w:p>
    <w:p w:rsidR="00BD08A0" w:rsidRDefault="00BD08A0"/>
    <w:p w:rsidR="00BD08A0" w:rsidRDefault="003F7407">
      <w:r>
        <w:rPr>
          <w:noProof/>
          <w:lang w:eastAsia="ru-RU"/>
        </w:rPr>
        <w:drawing>
          <wp:inline distT="0" distB="0" distL="0" distR="0" wp14:anchorId="123DDD17" wp14:editId="23B78611">
            <wp:extent cx="1816100" cy="1346200"/>
            <wp:effectExtent l="0" t="0" r="0" b="635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8" cy="13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07" w:rsidRPr="003F7407" w:rsidRDefault="003F7407" w:rsidP="003F7407">
      <w:pPr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3F7407" w:rsidRPr="003F7407" w:rsidRDefault="003F7407" w:rsidP="003F7407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62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Климанова Людмила Федоровна</w:t>
        </w:r>
      </w:hyperlink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63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Горецкий Всеслав Гаврилович</w:t>
        </w:r>
      </w:hyperlink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64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Голованова Мария </w:t>
        </w:r>
        <w:proofErr w:type="spellStart"/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Владимировна</w:t>
        </w:r>
      </w:hyperlink>
      <w:proofErr w:type="spellEnd"/>
    </w:p>
    <w:p w:rsidR="003F7407" w:rsidRPr="003F7407" w:rsidRDefault="003F7407" w:rsidP="003F740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65" w:history="1">
        <w:r w:rsidRPr="003F740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BD08A0" w:rsidRPr="003F7407" w:rsidRDefault="003F7407">
      <w:pPr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Содержание учебника направлено на формирование у </w:t>
      </w:r>
      <w:proofErr w:type="gramStart"/>
      <w:r w:rsidRPr="003F740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обучающихся</w:t>
      </w:r>
      <w:proofErr w:type="gramEnd"/>
      <w:r w:rsidRPr="003F740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функциональной грамотности и коммуникативной компетентности.</w:t>
      </w:r>
      <w:r w:rsidRPr="003F7407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3F740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Методика учебника способствует художественно-эстетическому, речевому развитию ребёнка и формированию навыков смыслового чтения на материале текстов разных стилей</w:t>
      </w:r>
    </w:p>
    <w:p w:rsidR="00BD08A0" w:rsidRDefault="00BD08A0"/>
    <w:p w:rsidR="00BD08A0" w:rsidRDefault="003F7407">
      <w:r>
        <w:rPr>
          <w:noProof/>
          <w:lang w:eastAsia="ru-RU"/>
        </w:rPr>
        <w:drawing>
          <wp:inline distT="0" distB="0" distL="0" distR="0" wp14:anchorId="33EEBEB2" wp14:editId="75C5D256">
            <wp:extent cx="2070100" cy="1638300"/>
            <wp:effectExtent l="0" t="0" r="635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94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07" w:rsidRPr="003F7407" w:rsidRDefault="003F7407" w:rsidP="003F7407">
      <w:pPr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3F7407" w:rsidRPr="003F7407" w:rsidRDefault="003F7407" w:rsidP="003F7407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67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Бим Инесса Львовна</w:t>
        </w:r>
      </w:hyperlink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68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Рыжова Лариса Ивановна</w:t>
        </w:r>
      </w:hyperlink>
      <w:r w:rsidRPr="003F740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69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Фомичева Людмила Михайловна</w:t>
        </w:r>
      </w:hyperlink>
    </w:p>
    <w:p w:rsidR="003F7407" w:rsidRPr="003F7407" w:rsidRDefault="003F7407" w:rsidP="003F740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70" w:history="1">
        <w:r w:rsidRPr="003F740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BD08A0" w:rsidRPr="003F7407" w:rsidRDefault="003F7407">
      <w:pPr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Учебно-методический комплект "Немецкий язык. 3 класс" предназначен для учащихся 3 класса общеобразовательных организаций. Учебник состоит из двух частей и содержит тренировочные упражнения по овладению речевыми образцами, лексикой, речевыми клише, образцами диалогов, кратких монологических высказыва</w:t>
      </w:r>
      <w:r w:rsidRPr="003F740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ний.</w:t>
      </w:r>
    </w:p>
    <w:p w:rsidR="00BD08A0" w:rsidRDefault="00BD08A0"/>
    <w:p w:rsidR="00BD08A0" w:rsidRDefault="00BD08A0"/>
    <w:p w:rsidR="00BD08A0" w:rsidRDefault="00BD08A0"/>
    <w:p w:rsidR="00BD08A0" w:rsidRDefault="003F7407">
      <w:r>
        <w:rPr>
          <w:noProof/>
          <w:lang w:eastAsia="ru-RU"/>
        </w:rPr>
        <w:lastRenderedPageBreak/>
        <w:drawing>
          <wp:inline distT="0" distB="0" distL="0" distR="0" wp14:anchorId="22270AFD" wp14:editId="225C9E7A">
            <wp:extent cx="1651000" cy="1587500"/>
            <wp:effectExtent l="0" t="0" r="635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99" cy="15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07" w:rsidRDefault="003F7407"/>
    <w:p w:rsidR="003F7407" w:rsidRPr="003F7407" w:rsidRDefault="003F7407" w:rsidP="003F7407">
      <w:pPr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3F7407" w:rsidRPr="003F7407" w:rsidRDefault="003F7407" w:rsidP="003F7407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3F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hyperlink r:id="rId72" w:history="1">
        <w:r w:rsidRPr="003F740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Плешаков Андрей Анатольевич</w:t>
        </w:r>
      </w:hyperlink>
    </w:p>
    <w:p w:rsidR="003F7407" w:rsidRPr="003F7407" w:rsidRDefault="003F7407" w:rsidP="003F740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73" w:history="1">
        <w:r w:rsidRPr="003F740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3F7407" w:rsidRDefault="003F7407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3F740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Система заданий учебника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интереса, функциональной грамотности.</w:t>
      </w:r>
    </w:p>
    <w:p w:rsidR="00E9212F" w:rsidRDefault="00E921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084DFD" wp14:editId="458867EE">
            <wp:extent cx="1003300" cy="1562100"/>
            <wp:effectExtent l="0" t="0" r="635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64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2F" w:rsidRPr="00E9212F" w:rsidRDefault="00E9212F" w:rsidP="00E9212F">
      <w:pPr>
        <w:rPr>
          <w:rFonts w:ascii="Times New Roman" w:hAnsi="Times New Roman" w:cs="Times New Roman"/>
          <w:sz w:val="24"/>
          <w:szCs w:val="24"/>
        </w:rPr>
      </w:pPr>
      <w:r w:rsidRPr="00E9212F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E9212F" w:rsidRPr="00E9212F" w:rsidRDefault="00E9212F" w:rsidP="00E9212F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E9212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9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75" w:history="1"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Горяева Нина Алексеевна</w:t>
        </w:r>
      </w:hyperlink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Pr="00E9212F">
        <w:rPr>
          <w:rFonts w:ascii="Times New Roman" w:hAnsi="Times New Roman" w:cs="Times New Roman"/>
          <w:sz w:val="24"/>
          <w:szCs w:val="24"/>
        </w:rPr>
        <w:fldChar w:fldCharType="begin"/>
      </w:r>
      <w:r w:rsidRPr="00E9212F">
        <w:rPr>
          <w:rFonts w:ascii="Times New Roman" w:hAnsi="Times New Roman" w:cs="Times New Roman"/>
          <w:sz w:val="24"/>
          <w:szCs w:val="24"/>
        </w:rPr>
        <w:instrText xml:space="preserve"> HYPERLINK "https://www.labirint.ru/authors/14702/" </w:instrText>
      </w:r>
      <w:r w:rsidRPr="00E9212F">
        <w:rPr>
          <w:rFonts w:ascii="Times New Roman" w:hAnsi="Times New Roman" w:cs="Times New Roman"/>
          <w:sz w:val="24"/>
          <w:szCs w:val="24"/>
        </w:rPr>
        <w:fldChar w:fldCharType="separate"/>
      </w:r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>Неменская</w:t>
      </w:r>
      <w:proofErr w:type="spellEnd"/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Лариса Александровна</w:t>
      </w:r>
      <w:r w:rsidRPr="00E9212F">
        <w:rPr>
          <w:rFonts w:ascii="Times New Roman" w:hAnsi="Times New Roman" w:cs="Times New Roman"/>
          <w:sz w:val="24"/>
          <w:szCs w:val="24"/>
        </w:rPr>
        <w:fldChar w:fldCharType="end"/>
      </w:r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76" w:history="1">
        <w:proofErr w:type="gramStart"/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Питерских</w:t>
        </w:r>
        <w:proofErr w:type="gramEnd"/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Алексей Сергеевич</w:t>
        </w:r>
      </w:hyperlink>
    </w:p>
    <w:p w:rsidR="00E9212F" w:rsidRPr="00E9212F" w:rsidRDefault="00E9212F" w:rsidP="00E9212F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77" w:history="1">
        <w:r w:rsidRPr="00E9212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E9212F" w:rsidRPr="00E9212F" w:rsidRDefault="00E9212F" w:rsidP="00E9212F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12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написан в соответствии с требованиями Федерального государственного образовательного стандарта начального общего образования. В основе учебника - содержательные принципы и темы, отражённые в рабочей программе</w:t>
      </w:r>
    </w:p>
    <w:p w:rsidR="00E9212F" w:rsidRDefault="00E921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F5C6C5" wp14:editId="06E33DB6">
                <wp:extent cx="304800" cy="304800"/>
                <wp:effectExtent l="0" t="0" r="0" b="0"/>
                <wp:docPr id="26" name="AutoShape 2" descr="https://imo10.labirint.ru/books/924801/cover.jpg/242-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imo10.labirint.ru/books/924801/cover.jpg/242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DoW6bbAgAA9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E9212F" w:rsidRDefault="00E9212F">
      <w:pPr>
        <w:rPr>
          <w:rFonts w:ascii="Times New Roman" w:hAnsi="Times New Roman" w:cs="Times New Roman"/>
          <w:sz w:val="24"/>
          <w:szCs w:val="24"/>
        </w:rPr>
      </w:pPr>
    </w:p>
    <w:p w:rsidR="00E9212F" w:rsidRDefault="00E9212F">
      <w:pPr>
        <w:rPr>
          <w:rFonts w:ascii="Times New Roman" w:hAnsi="Times New Roman" w:cs="Times New Roman"/>
          <w:sz w:val="24"/>
          <w:szCs w:val="24"/>
        </w:rPr>
      </w:pPr>
    </w:p>
    <w:p w:rsidR="00E9212F" w:rsidRDefault="00E9212F">
      <w:pPr>
        <w:rPr>
          <w:rFonts w:ascii="Times New Roman" w:hAnsi="Times New Roman" w:cs="Times New Roman"/>
          <w:sz w:val="24"/>
          <w:szCs w:val="24"/>
        </w:rPr>
      </w:pPr>
    </w:p>
    <w:p w:rsidR="00E9212F" w:rsidRDefault="00E92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810307" wp14:editId="335DEBB3">
            <wp:extent cx="1333500" cy="2006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12F" w:rsidRPr="00E9212F" w:rsidRDefault="00E9212F" w:rsidP="00E9212F">
      <w:pPr>
        <w:rPr>
          <w:rFonts w:ascii="Times New Roman" w:hAnsi="Times New Roman" w:cs="Times New Roman"/>
          <w:sz w:val="24"/>
          <w:szCs w:val="24"/>
        </w:rPr>
      </w:pPr>
      <w:r w:rsidRPr="00E9212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836697" wp14:editId="33036ED8">
                <wp:extent cx="304800" cy="304800"/>
                <wp:effectExtent l="0" t="0" r="0" b="0"/>
                <wp:docPr id="27" name="AutoShape 3" descr="https://imo10.labirint.ru/books/924801/cover.jpg/242-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imo10.labirint.ru/books/924801/cover.jpg/242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lzr47bAgAA9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E9212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5C032F5" wp14:editId="596F965A">
                <wp:extent cx="304800" cy="304800"/>
                <wp:effectExtent l="0" t="0" r="0" b="0"/>
                <wp:docPr id="29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uqb+d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E9212F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E9212F" w:rsidRPr="00E9212F" w:rsidRDefault="00E9212F" w:rsidP="00E9212F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E9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79" w:history="1"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Критская Елена Дмитриевна</w:t>
        </w:r>
      </w:hyperlink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80" w:history="1"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Сергеева Галина Петровна</w:t>
        </w:r>
      </w:hyperlink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Pr="00E9212F">
        <w:rPr>
          <w:rFonts w:ascii="Times New Roman" w:hAnsi="Times New Roman" w:cs="Times New Roman"/>
          <w:sz w:val="24"/>
          <w:szCs w:val="24"/>
        </w:rPr>
        <w:fldChar w:fldCharType="begin"/>
      </w:r>
      <w:r w:rsidRPr="00E9212F">
        <w:rPr>
          <w:rFonts w:ascii="Times New Roman" w:hAnsi="Times New Roman" w:cs="Times New Roman"/>
          <w:sz w:val="24"/>
          <w:szCs w:val="24"/>
        </w:rPr>
        <w:instrText xml:space="preserve"> HYPERLINK "https://www.labirint.ru/authors/52399/" </w:instrText>
      </w:r>
      <w:r w:rsidRPr="00E9212F">
        <w:rPr>
          <w:rFonts w:ascii="Times New Roman" w:hAnsi="Times New Roman" w:cs="Times New Roman"/>
          <w:sz w:val="24"/>
          <w:szCs w:val="24"/>
        </w:rPr>
        <w:fldChar w:fldCharType="separate"/>
      </w:r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>Шмагина</w:t>
      </w:r>
      <w:proofErr w:type="spellEnd"/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Татьяна Сергеевна</w:t>
      </w:r>
      <w:r w:rsidRPr="00E9212F">
        <w:rPr>
          <w:rFonts w:ascii="Times New Roman" w:hAnsi="Times New Roman" w:cs="Times New Roman"/>
          <w:sz w:val="24"/>
          <w:szCs w:val="24"/>
        </w:rPr>
        <w:fldChar w:fldCharType="end"/>
      </w:r>
    </w:p>
    <w:p w:rsidR="00E9212F" w:rsidRPr="00E9212F" w:rsidRDefault="00E9212F" w:rsidP="00E9212F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81" w:history="1">
        <w:r w:rsidRPr="00E9212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E9212F" w:rsidRDefault="00E9212F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E9212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8E7E120" wp14:editId="62B447B6">
                <wp:extent cx="304800" cy="304800"/>
                <wp:effectExtent l="0" t="0" r="0" b="0"/>
                <wp:docPr id="28" name="AutoShape 5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XdriPd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E9212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продолжает серию учебных изданий по предмету "Музыка" для начальной школы. Он знакомит с народной и духовной музыкой, с сочинениями композиторов-классиков и современных композиторов. Учебник поможет развить личность ребёнка, его способность видеть, слышать, чувствовать.</w:t>
      </w:r>
    </w:p>
    <w:p w:rsidR="00E9212F" w:rsidRDefault="00E9212F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E9212F" w:rsidRDefault="00E921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9D86CB" wp14:editId="7B78E6E1">
            <wp:extent cx="1130300" cy="1384300"/>
            <wp:effectExtent l="0" t="0" r="0" b="6350"/>
            <wp:docPr id="32" name="Рисунок 32" descr="Фото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товара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2F" w:rsidRPr="00E9212F" w:rsidRDefault="00E9212F" w:rsidP="00E9212F">
      <w:pPr>
        <w:rPr>
          <w:rFonts w:ascii="Times New Roman" w:hAnsi="Times New Roman" w:cs="Times New Roman"/>
          <w:sz w:val="24"/>
          <w:szCs w:val="24"/>
        </w:rPr>
      </w:pPr>
      <w:r w:rsidRPr="00E9212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F9B81FF" wp14:editId="5BD6DF17">
                <wp:extent cx="304800" cy="304800"/>
                <wp:effectExtent l="0" t="0" r="0" b="0"/>
                <wp:docPr id="33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/gP7HYAgAA1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E9212F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E9212F" w:rsidRPr="00E9212F" w:rsidRDefault="00E9212F" w:rsidP="00E9212F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E9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83" w:history="1">
        <w:proofErr w:type="spellStart"/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Лутцева</w:t>
        </w:r>
        <w:proofErr w:type="spellEnd"/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Елена Андреевна</w:t>
        </w:r>
      </w:hyperlink>
      <w:r w:rsidRPr="00E921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84" w:history="1">
        <w:r w:rsidRPr="00E9212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Зуева Татьяна Петровна</w:t>
        </w:r>
      </w:hyperlink>
    </w:p>
    <w:p w:rsidR="00E9212F" w:rsidRPr="00E9212F" w:rsidRDefault="00E9212F" w:rsidP="00E9212F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85" w:history="1">
        <w:r w:rsidRPr="00E9212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E9212F" w:rsidRDefault="00E9212F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E9212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Учебник написан на основе рабочей программы по технологии авторов Е. А. </w:t>
      </w:r>
      <w:proofErr w:type="spellStart"/>
      <w:r w:rsidRPr="00E9212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Лутцевой</w:t>
      </w:r>
      <w:proofErr w:type="spellEnd"/>
      <w:r w:rsidRPr="00E9212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, Т. П. Зуевой, составленной в соответствии с требованиями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России. Его содержание и методический аппарат реализуют современные требования к личностным, </w:t>
      </w:r>
      <w:proofErr w:type="spellStart"/>
      <w:r w:rsidRPr="00E9212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метапредметным</w:t>
      </w:r>
      <w:proofErr w:type="spellEnd"/>
      <w:r w:rsidRPr="00E9212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 предметным результатам обучения в начальной школе.</w:t>
      </w:r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387A1D" w:rsidRDefault="00387A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8DFE60" wp14:editId="4AEE9A2D">
            <wp:extent cx="1866900" cy="1587500"/>
            <wp:effectExtent l="0" t="0" r="0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5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1D" w:rsidRPr="00387A1D" w:rsidRDefault="00387A1D" w:rsidP="00387A1D">
      <w:pPr>
        <w:rPr>
          <w:rFonts w:ascii="Times New Roman" w:hAnsi="Times New Roman" w:cs="Times New Roman"/>
          <w:sz w:val="24"/>
          <w:szCs w:val="24"/>
        </w:rPr>
      </w:pPr>
      <w:r w:rsidRPr="00387A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1222F0C" wp14:editId="7773BFCA">
                <wp:extent cx="304800" cy="304800"/>
                <wp:effectExtent l="0" t="0" r="0" b="0"/>
                <wp:docPr id="35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kVLizd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387A1D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387A1D" w:rsidRDefault="00387A1D" w:rsidP="00387A1D">
      <w:pPr>
        <w:shd w:val="clear" w:color="auto" w:fill="FFFFFF"/>
        <w:spacing w:line="330" w:lineRule="atLeast"/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87" w:history="1">
        <w:proofErr w:type="spellStart"/>
        <w:r w:rsidRPr="00387A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Канакина</w:t>
        </w:r>
        <w:proofErr w:type="spellEnd"/>
        <w:r w:rsidRPr="00387A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Валентина Павловна</w:t>
        </w:r>
      </w:hyperlink>
      <w:r w:rsidRPr="00387A1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88" w:history="1">
        <w:r w:rsidRPr="00387A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Горецкий Всеслав </w:t>
        </w:r>
        <w:proofErr w:type="spellStart"/>
        <w:r w:rsidRPr="00387A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Гаврилович</w:t>
        </w:r>
      </w:hyperlink>
      <w:proofErr w:type="spellEnd"/>
    </w:p>
    <w:p w:rsidR="00387A1D" w:rsidRPr="00387A1D" w:rsidRDefault="00387A1D" w:rsidP="00387A1D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89" w:history="1">
        <w:r w:rsidRPr="00387A1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proofErr w:type="gramStart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соответствует ФГОС 2021 г. Содержание учебника направлено на формирование у обучающихся функциональной грамотности и коммуникативной компетентности.</w:t>
      </w:r>
      <w:proofErr w:type="gramEnd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Системный подход к изучению русского языка, реализованный в заданиях разного типа и рубриках "Страничка для любознательных", "Проектные задания", "Проверь себя", позволит развивать </w:t>
      </w:r>
      <w:proofErr w:type="gramStart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</w:t>
      </w:r>
      <w:proofErr w:type="gramEnd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обучающихся прочные языковые навыки и формировать интерес к обучению.</w:t>
      </w:r>
    </w:p>
    <w:p w:rsidR="00387A1D" w:rsidRDefault="00387A1D">
      <w:pPr>
        <w:rPr>
          <w:rFonts w:ascii="Times New Roman" w:hAnsi="Times New Roman" w:cs="Times New Roman"/>
          <w:sz w:val="24"/>
          <w:szCs w:val="24"/>
        </w:rPr>
      </w:pPr>
    </w:p>
    <w:p w:rsidR="00387A1D" w:rsidRDefault="00387A1D">
      <w:pPr>
        <w:rPr>
          <w:rFonts w:ascii="Segoe UI" w:hAnsi="Segoe UI" w:cs="Segoe UI"/>
          <w:color w:val="1A1A1A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14FC0B" wp14:editId="36BAF779">
            <wp:extent cx="1651000" cy="1371600"/>
            <wp:effectExtent l="0" t="0" r="6350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18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1D" w:rsidRPr="00387A1D" w:rsidRDefault="00387A1D" w:rsidP="00387A1D">
      <w:pPr>
        <w:rPr>
          <w:rFonts w:ascii="Times New Roman" w:hAnsi="Times New Roman" w:cs="Times New Roman"/>
          <w:sz w:val="24"/>
          <w:szCs w:val="24"/>
        </w:rPr>
      </w:pPr>
      <w:r w:rsidRPr="00387A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3BC2A0F" wp14:editId="64A637C5">
                <wp:extent cx="304800" cy="304800"/>
                <wp:effectExtent l="0" t="0" r="0" b="0"/>
                <wp:docPr id="37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vDVubYAgAA1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387A1D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387A1D" w:rsidRPr="00387A1D" w:rsidRDefault="00387A1D" w:rsidP="00387A1D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91" w:history="1">
        <w:r w:rsidRPr="00387A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Климанова Людмила Федоровна</w:t>
        </w:r>
      </w:hyperlink>
      <w:r w:rsidRPr="00387A1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92" w:history="1">
        <w:r w:rsidRPr="00387A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Горецкий Всеслав Гаврилович</w:t>
        </w:r>
      </w:hyperlink>
      <w:r w:rsidRPr="00387A1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93" w:history="1">
        <w:r w:rsidRPr="00387A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Голованова Мария Владимировна</w:t>
        </w:r>
      </w:hyperlink>
    </w:p>
    <w:p w:rsidR="00387A1D" w:rsidRPr="00387A1D" w:rsidRDefault="00387A1D" w:rsidP="00387A1D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94" w:history="1">
        <w:r w:rsidRPr="00387A1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Содержание учебника направлено на формирование у </w:t>
      </w:r>
      <w:proofErr w:type="gramStart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обучающихся</w:t>
      </w:r>
      <w:proofErr w:type="gramEnd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функциональной грамотности и коммуникативной компетентности.</w:t>
      </w:r>
      <w:r w:rsidRPr="00387A1D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Методика учебника способствует художественно-эстетическому, речевому развитию ребёнка и формированию навыков смыслового чтения на материале текстов разных стилей.</w:t>
      </w:r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386E10" wp14:editId="593A5843">
            <wp:extent cx="1752600" cy="1841500"/>
            <wp:effectExtent l="0" t="0" r="0" b="635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8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1D" w:rsidRPr="00387A1D" w:rsidRDefault="00387A1D" w:rsidP="00387A1D">
      <w:pPr>
        <w:rPr>
          <w:rFonts w:ascii="Times New Roman" w:hAnsi="Times New Roman" w:cs="Times New Roman"/>
          <w:sz w:val="24"/>
          <w:szCs w:val="24"/>
        </w:rPr>
      </w:pPr>
      <w:r w:rsidRPr="00387A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02BC33B" wp14:editId="79ED72EA">
                <wp:extent cx="304800" cy="304800"/>
                <wp:effectExtent l="0" t="0" r="0" b="0"/>
                <wp:docPr id="40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yJY6D1gIAANY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387A1D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387A1D" w:rsidRPr="00387A1D" w:rsidRDefault="00387A1D" w:rsidP="00387A1D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96" w:history="1">
        <w:r w:rsidRPr="00387A1D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Бим Инесса Львовна</w:t>
        </w:r>
      </w:hyperlink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hyperlink r:id="rId97" w:history="1">
        <w:r w:rsidRPr="00387A1D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Рыжова Лариса Ивановна</w:t>
        </w:r>
      </w:hyperlink>
    </w:p>
    <w:p w:rsidR="00387A1D" w:rsidRPr="00387A1D" w:rsidRDefault="00387A1D" w:rsidP="00387A1D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98" w:history="1">
        <w:r w:rsidRPr="00387A1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</w:t>
      </w: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предназначен для учащихся 4 класса образовательных организаций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</w:t>
      </w: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состоит из двух частей и содержит тренировочные упражнения по овладению речевыми образцами, лексикой, речевыми клише, образцами диалогов, кратких монологических высказываний</w:t>
      </w: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387A1D" w:rsidRDefault="00387A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9EFBA" wp14:editId="3813038B">
            <wp:extent cx="1828800" cy="1143000"/>
            <wp:effectExtent l="0" t="0" r="0" b="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1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1D" w:rsidRPr="00387A1D" w:rsidRDefault="00387A1D" w:rsidP="00387A1D">
      <w:pPr>
        <w:rPr>
          <w:rFonts w:ascii="Times New Roman" w:hAnsi="Times New Roman" w:cs="Times New Roman"/>
          <w:sz w:val="24"/>
          <w:szCs w:val="24"/>
        </w:rPr>
      </w:pPr>
      <w:r w:rsidRPr="00387A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EC710A6" wp14:editId="65D6AAE3">
                <wp:extent cx="304800" cy="304800"/>
                <wp:effectExtent l="0" t="0" r="0" b="0"/>
                <wp:docPr id="42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LQ6qN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387A1D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387A1D" w:rsidRPr="00387A1D" w:rsidRDefault="00387A1D" w:rsidP="00387A1D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100" w:history="1">
        <w:r w:rsidRPr="00387A1D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Бим Инесса Львовна</w:t>
        </w:r>
      </w:hyperlink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hyperlink r:id="rId101" w:history="1">
        <w:r w:rsidRPr="00387A1D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Рыжова Лариса Ивановна</w:t>
        </w:r>
      </w:hyperlink>
    </w:p>
    <w:p w:rsidR="00387A1D" w:rsidRPr="00387A1D" w:rsidRDefault="00387A1D" w:rsidP="00387A1D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102" w:history="1">
        <w:r w:rsidRPr="00387A1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387A1D" w:rsidRDefault="00387A1D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Материалы учебника способствуют формированию у обучающихся системы начальных математических знаний и умений, способности их применять для решения учебно-познавательных и практических задач. Содержание и структура учебника </w:t>
      </w:r>
      <w:proofErr w:type="gramStart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направлены</w:t>
      </w:r>
      <w:proofErr w:type="gramEnd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на достижение учащимися личностных, </w:t>
      </w:r>
      <w:proofErr w:type="spellStart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метапредметных</w:t>
      </w:r>
      <w:proofErr w:type="spellEnd"/>
      <w:r w:rsidRPr="00387A1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 предметных результатов.</w:t>
      </w:r>
    </w:p>
    <w:p w:rsidR="00653811" w:rsidRDefault="006538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6124E9" wp14:editId="324FB42C">
            <wp:extent cx="1638300" cy="2133600"/>
            <wp:effectExtent l="0" t="0" r="0" b="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11" w:rsidRPr="00653811" w:rsidRDefault="00653811" w:rsidP="00653811">
      <w:pPr>
        <w:rPr>
          <w:rFonts w:ascii="Times New Roman" w:hAnsi="Times New Roman" w:cs="Times New Roman"/>
          <w:sz w:val="24"/>
          <w:szCs w:val="24"/>
        </w:rPr>
      </w:pPr>
      <w:r w:rsidRPr="006538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2677D51" wp14:editId="373F71A8">
                <wp:extent cx="304800" cy="304800"/>
                <wp:effectExtent l="0" t="0" r="0" b="0"/>
                <wp:docPr id="46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Ml1P/1gIAANY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653811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653811" w:rsidRPr="00653811" w:rsidRDefault="00653811" w:rsidP="00653811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65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104" w:history="1">
        <w:r w:rsidRPr="00653811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Плешаков Андрей Анатольевич</w:t>
        </w:r>
      </w:hyperlink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proofErr w:type="spellStart"/>
      <w:r w:rsidRPr="00653811">
        <w:rPr>
          <w:rFonts w:ascii="Times New Roman" w:hAnsi="Times New Roman" w:cs="Times New Roman"/>
          <w:sz w:val="24"/>
          <w:szCs w:val="24"/>
        </w:rPr>
        <w:fldChar w:fldCharType="begin"/>
      </w:r>
      <w:r w:rsidRPr="00653811">
        <w:rPr>
          <w:rFonts w:ascii="Times New Roman" w:hAnsi="Times New Roman" w:cs="Times New Roman"/>
          <w:sz w:val="24"/>
          <w:szCs w:val="24"/>
        </w:rPr>
        <w:instrText xml:space="preserve"> HYPERLINK "https://www.labirint.ru/authors/18181/" </w:instrText>
      </w:r>
      <w:r w:rsidRPr="00653811">
        <w:rPr>
          <w:rFonts w:ascii="Times New Roman" w:hAnsi="Times New Roman" w:cs="Times New Roman"/>
          <w:sz w:val="24"/>
          <w:szCs w:val="24"/>
        </w:rPr>
        <w:fldChar w:fldCharType="separate"/>
      </w:r>
      <w:r w:rsidRPr="00653811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Крючкова</w:t>
      </w:r>
      <w:proofErr w:type="spellEnd"/>
      <w:r w:rsidRPr="00653811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Елена Алексеевна</w:t>
      </w:r>
      <w:r w:rsidRPr="00653811">
        <w:rPr>
          <w:rFonts w:ascii="Times New Roman" w:hAnsi="Times New Roman" w:cs="Times New Roman"/>
          <w:sz w:val="24"/>
          <w:szCs w:val="24"/>
        </w:rPr>
        <w:fldChar w:fldCharType="end"/>
      </w:r>
    </w:p>
    <w:p w:rsidR="00653811" w:rsidRPr="00653811" w:rsidRDefault="00653811" w:rsidP="00653811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105" w:history="1">
        <w:r w:rsidRPr="0065381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653811" w:rsidRDefault="00653811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Учебник "Окружающий мир" входит в образовательную систему "Школа России".</w:t>
      </w:r>
      <w:r w:rsidRPr="00653811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Система заданий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интереса, функциональной грамотности.</w:t>
      </w:r>
    </w:p>
    <w:p w:rsidR="00653811" w:rsidRDefault="006538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FC2C23" wp14:editId="74E23AA1">
            <wp:extent cx="1282700" cy="1638300"/>
            <wp:effectExtent l="0" t="0" r="0" b="0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31" cy="16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11" w:rsidRPr="00653811" w:rsidRDefault="00653811" w:rsidP="00653811">
      <w:pPr>
        <w:rPr>
          <w:rFonts w:ascii="Times New Roman" w:hAnsi="Times New Roman" w:cs="Times New Roman"/>
          <w:sz w:val="24"/>
          <w:szCs w:val="24"/>
        </w:rPr>
      </w:pPr>
      <w:r w:rsidRPr="006538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CD5048E" wp14:editId="131CC8AE">
                <wp:extent cx="304800" cy="304800"/>
                <wp:effectExtent l="0" t="0" r="0" b="0"/>
                <wp:docPr id="48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2mJcLd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653811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653811" w:rsidRPr="00653811" w:rsidRDefault="00653811" w:rsidP="00653811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65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hyperlink r:id="rId107" w:history="1">
        <w:proofErr w:type="spellStart"/>
        <w:r w:rsidRPr="00653811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Неменская</w:t>
        </w:r>
        <w:proofErr w:type="spellEnd"/>
        <w:r w:rsidRPr="00653811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 xml:space="preserve"> Лариса Александровна</w:t>
        </w:r>
      </w:hyperlink>
    </w:p>
    <w:p w:rsidR="00653811" w:rsidRPr="00653811" w:rsidRDefault="00653811" w:rsidP="00653811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108" w:history="1">
        <w:r w:rsidRPr="0065381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653811" w:rsidRDefault="00653811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653811">
        <w:rPr>
          <w:rFonts w:ascii="Times New Roman" w:hAnsi="Times New Roman" w:cs="Times New Roman"/>
          <w:sz w:val="24"/>
          <w:szCs w:val="24"/>
        </w:rPr>
        <w:br/>
      </w:r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Учебник создан в соответствии с требованиями федерального государственного образовательного стандарта начального общего образования. В основе учебника - основные содержательные принципы и темы, отраженные в рабочей программе "Изобразительное искусство. 1-4 классы", разработанной под руководством народного художника России Б.М. </w:t>
      </w:r>
      <w:proofErr w:type="spellStart"/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Неменского</w:t>
      </w:r>
      <w:proofErr w:type="spellEnd"/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653811" w:rsidRDefault="00653811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653811" w:rsidRDefault="006538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7EDC71" wp14:editId="335A5120">
            <wp:extent cx="1257300" cy="1701800"/>
            <wp:effectExtent l="0" t="0" r="0" b="0"/>
            <wp:docPr id="49" name="Рисунок 49" descr="Фото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товара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11" w:rsidRPr="00653811" w:rsidRDefault="00653811" w:rsidP="00653811">
      <w:pPr>
        <w:rPr>
          <w:rFonts w:ascii="Times New Roman" w:hAnsi="Times New Roman" w:cs="Times New Roman"/>
          <w:sz w:val="24"/>
          <w:szCs w:val="24"/>
        </w:rPr>
      </w:pPr>
      <w:r w:rsidRPr="006538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583D537" wp14:editId="2D97529C">
                <wp:extent cx="304800" cy="304800"/>
                <wp:effectExtent l="0" t="0" r="0" b="0"/>
                <wp:docPr id="50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qflMTt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653811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653811" w:rsidRPr="00653811" w:rsidRDefault="00653811" w:rsidP="00653811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65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110" w:history="1">
        <w:r w:rsidRPr="00653811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Критская Елена Дмитриевна</w:t>
        </w:r>
      </w:hyperlink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hyperlink r:id="rId111" w:history="1">
        <w:r w:rsidRPr="00653811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Сергеева Галина Петровна</w:t>
        </w:r>
      </w:hyperlink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proofErr w:type="spellStart"/>
      <w:r w:rsidRPr="00653811">
        <w:rPr>
          <w:rFonts w:ascii="Times New Roman" w:hAnsi="Times New Roman" w:cs="Times New Roman"/>
          <w:sz w:val="24"/>
          <w:szCs w:val="24"/>
        </w:rPr>
        <w:fldChar w:fldCharType="begin"/>
      </w:r>
      <w:r w:rsidRPr="00653811">
        <w:rPr>
          <w:rFonts w:ascii="Times New Roman" w:hAnsi="Times New Roman" w:cs="Times New Roman"/>
          <w:sz w:val="24"/>
          <w:szCs w:val="24"/>
        </w:rPr>
        <w:instrText xml:space="preserve"> HYPERLINK "https://www.labirint.ru/authors/52399/" </w:instrText>
      </w:r>
      <w:r w:rsidRPr="00653811">
        <w:rPr>
          <w:rFonts w:ascii="Times New Roman" w:hAnsi="Times New Roman" w:cs="Times New Roman"/>
          <w:sz w:val="24"/>
          <w:szCs w:val="24"/>
        </w:rPr>
        <w:fldChar w:fldCharType="separate"/>
      </w:r>
      <w:r w:rsidRPr="00653811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Шмагина</w:t>
      </w:r>
      <w:proofErr w:type="spellEnd"/>
      <w:r w:rsidRPr="00653811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Татьяна Сергеевна</w:t>
      </w:r>
      <w:r w:rsidRPr="00653811">
        <w:rPr>
          <w:rFonts w:ascii="Times New Roman" w:hAnsi="Times New Roman" w:cs="Times New Roman"/>
          <w:sz w:val="24"/>
          <w:szCs w:val="24"/>
        </w:rPr>
        <w:fldChar w:fldCharType="end"/>
      </w:r>
    </w:p>
    <w:p w:rsidR="00653811" w:rsidRPr="00653811" w:rsidRDefault="00653811" w:rsidP="00653811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112" w:history="1">
        <w:r w:rsidRPr="0065381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653811" w:rsidRDefault="00653811">
      <w:pPr>
        <w:rPr>
          <w:rFonts w:ascii="Segoe UI" w:hAnsi="Segoe UI" w:cs="Segoe UI"/>
          <w:color w:val="1A1A1A"/>
          <w:sz w:val="27"/>
          <w:szCs w:val="27"/>
          <w:shd w:val="clear" w:color="auto" w:fill="FFFFFF"/>
        </w:rPr>
      </w:pPr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Этот учебник завершает первый этап музыкального образования учащихся младших классов. Слушая и исполняя музыкальные произведения, изучая содержание учебника, школьники знакомятся с народной и духовной музыкой, с сочинениями современных композиторов и композиторов-</w:t>
      </w:r>
      <w:proofErr w:type="spellStart"/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кпассиков</w:t>
      </w:r>
      <w:proofErr w:type="spellEnd"/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, </w:t>
      </w:r>
      <w:proofErr w:type="gramStart"/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усваивают</w:t>
      </w:r>
      <w:proofErr w:type="gramEnd"/>
      <w:r w:rsidRPr="0065381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но понятия и термины</w:t>
      </w:r>
      <w:r>
        <w:rPr>
          <w:rFonts w:ascii="Segoe UI" w:hAnsi="Segoe UI" w:cs="Segoe UI"/>
          <w:color w:val="1A1A1A"/>
          <w:sz w:val="27"/>
          <w:szCs w:val="27"/>
          <w:shd w:val="clear" w:color="auto" w:fill="FFFFFF"/>
        </w:rPr>
        <w:t>.</w:t>
      </w:r>
    </w:p>
    <w:p w:rsidR="005C6B94" w:rsidRDefault="005C6B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3E20BE" wp14:editId="51227103">
            <wp:extent cx="1155700" cy="1422400"/>
            <wp:effectExtent l="0" t="0" r="6350" b="6350"/>
            <wp:docPr id="51" name="Рисунок 51" descr="Фото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товара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94" w:rsidRPr="005C6B94" w:rsidRDefault="005C6B94" w:rsidP="005C6B94">
      <w:pPr>
        <w:rPr>
          <w:rFonts w:ascii="Times New Roman" w:hAnsi="Times New Roman" w:cs="Times New Roman"/>
          <w:sz w:val="24"/>
          <w:szCs w:val="24"/>
        </w:rPr>
      </w:pPr>
      <w:r w:rsidRPr="005C6B9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1BB0ABB" wp14:editId="0F978D8A">
                <wp:extent cx="304800" cy="304800"/>
                <wp:effectExtent l="0" t="0" r="0" b="0"/>
                <wp:docPr id="52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Q2j4Zd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5C6B94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5C6B94" w:rsidRPr="005C6B94" w:rsidRDefault="005C6B94" w:rsidP="005C6B94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5C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114" w:history="1">
        <w:proofErr w:type="spellStart"/>
        <w:r w:rsidRPr="005C6B94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Лутцева</w:t>
        </w:r>
        <w:proofErr w:type="spellEnd"/>
        <w:r w:rsidRPr="005C6B94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 xml:space="preserve"> Елена Андреевна</w:t>
        </w:r>
      </w:hyperlink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hyperlink r:id="rId115" w:history="1">
        <w:r w:rsidRPr="005C6B94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Зуева Татьяна Петровна</w:t>
        </w:r>
      </w:hyperlink>
    </w:p>
    <w:p w:rsidR="005C6B94" w:rsidRPr="005C6B94" w:rsidRDefault="005C6B94" w:rsidP="005C6B94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116" w:history="1">
        <w:r w:rsidRPr="005C6B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5C6B94" w:rsidRDefault="005C6B94">
      <w:pP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Учебник написан на основе рабочей программы по технологии авторов Е. А. </w:t>
      </w:r>
      <w:proofErr w:type="spellStart"/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Лутцевой</w:t>
      </w:r>
      <w:proofErr w:type="spellEnd"/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 Т. П. Зуевой, составленной в соответствии с требованиями Федерального государственного образовательного стандарта начального общего образования</w:t>
      </w:r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5C6B94" w:rsidRDefault="005C6B94">
      <w:pPr>
        <w:rPr>
          <w:rFonts w:ascii="Times New Roman" w:hAnsi="Times New Roman" w:cs="Times New Roman"/>
          <w:sz w:val="24"/>
          <w:szCs w:val="24"/>
        </w:rPr>
      </w:pPr>
    </w:p>
    <w:p w:rsidR="005C6B94" w:rsidRDefault="005C6B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A76CD4" wp14:editId="2B0204B9">
            <wp:extent cx="1384300" cy="1600200"/>
            <wp:effectExtent l="0" t="0" r="6350" b="0"/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B94" w:rsidRPr="005C6B94" w:rsidRDefault="005C6B94" w:rsidP="005C6B94">
      <w:pPr>
        <w:rPr>
          <w:rFonts w:ascii="Times New Roman" w:hAnsi="Times New Roman" w:cs="Times New Roman"/>
          <w:sz w:val="24"/>
          <w:szCs w:val="24"/>
        </w:rPr>
      </w:pPr>
      <w:r w:rsidRPr="005C6B9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23E73F5" wp14:editId="30F341F7">
                <wp:extent cx="304800" cy="304800"/>
                <wp:effectExtent l="0" t="0" r="0" b="0"/>
                <wp:docPr id="54" name="AutoShape 6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dolGd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5C6B94">
        <w:rPr>
          <w:rFonts w:ascii="Times New Roman" w:hAnsi="Times New Roman" w:cs="Times New Roman"/>
          <w:b/>
          <w:bCs/>
          <w:color w:val="3734A9"/>
          <w:sz w:val="24"/>
          <w:szCs w:val="24"/>
          <w:shd w:val="clear" w:color="auto" w:fill="FFFFFF"/>
        </w:rPr>
        <w:t>"Школа России"</w:t>
      </w:r>
    </w:p>
    <w:p w:rsidR="005C6B94" w:rsidRPr="005C6B94" w:rsidRDefault="005C6B94" w:rsidP="005C6B94">
      <w:pPr>
        <w:shd w:val="clear" w:color="auto" w:fill="FFFFFF"/>
        <w:spacing w:line="330" w:lineRule="atLeast"/>
        <w:rPr>
          <w:rFonts w:ascii="Times New Roman" w:hAnsi="Times New Roman" w:cs="Times New Roman"/>
          <w:sz w:val="24"/>
          <w:szCs w:val="24"/>
        </w:rPr>
      </w:pPr>
      <w:r w:rsidRPr="005C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Авторы: </w:t>
      </w:r>
      <w:hyperlink r:id="rId118" w:history="1">
        <w:r w:rsidRPr="005C6B94">
          <w:rPr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Васильева Ольга Юрьевна</w:t>
        </w:r>
      </w:hyperlink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proofErr w:type="spellStart"/>
      <w:r w:rsidRPr="005C6B94">
        <w:rPr>
          <w:rFonts w:ascii="Times New Roman" w:hAnsi="Times New Roman" w:cs="Times New Roman"/>
          <w:sz w:val="24"/>
          <w:szCs w:val="24"/>
        </w:rPr>
        <w:fldChar w:fldCharType="begin"/>
      </w:r>
      <w:r w:rsidRPr="005C6B94">
        <w:rPr>
          <w:rFonts w:ascii="Times New Roman" w:hAnsi="Times New Roman" w:cs="Times New Roman"/>
          <w:sz w:val="24"/>
          <w:szCs w:val="24"/>
        </w:rPr>
        <w:instrText xml:space="preserve"> HYPERLINK "https://www.labirint.ru/authors/262997/" </w:instrText>
      </w:r>
      <w:r w:rsidRPr="005C6B94">
        <w:rPr>
          <w:rFonts w:ascii="Times New Roman" w:hAnsi="Times New Roman" w:cs="Times New Roman"/>
          <w:sz w:val="24"/>
          <w:szCs w:val="24"/>
        </w:rPr>
        <w:fldChar w:fldCharType="separate"/>
      </w:r>
      <w:r w:rsidRPr="005C6B94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Корытко</w:t>
      </w:r>
      <w:proofErr w:type="spellEnd"/>
      <w:r w:rsidRPr="005C6B94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Олег Витальевич</w:t>
      </w:r>
      <w:r w:rsidRPr="005C6B94">
        <w:rPr>
          <w:rFonts w:ascii="Times New Roman" w:hAnsi="Times New Roman" w:cs="Times New Roman"/>
          <w:sz w:val="24"/>
          <w:szCs w:val="24"/>
        </w:rPr>
        <w:fldChar w:fldCharType="end"/>
      </w:r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 </w:t>
      </w:r>
      <w:proofErr w:type="spellStart"/>
      <w:r w:rsidRPr="005C6B94">
        <w:rPr>
          <w:rFonts w:ascii="Times New Roman" w:hAnsi="Times New Roman" w:cs="Times New Roman"/>
          <w:sz w:val="24"/>
          <w:szCs w:val="24"/>
        </w:rPr>
        <w:fldChar w:fldCharType="begin"/>
      </w:r>
      <w:r w:rsidRPr="005C6B94">
        <w:rPr>
          <w:rFonts w:ascii="Times New Roman" w:hAnsi="Times New Roman" w:cs="Times New Roman"/>
          <w:sz w:val="24"/>
          <w:szCs w:val="24"/>
        </w:rPr>
        <w:instrText xml:space="preserve"> HYPERLINK "https://www.labirint.ru/authors/262999/" </w:instrText>
      </w:r>
      <w:r w:rsidRPr="005C6B94">
        <w:rPr>
          <w:rFonts w:ascii="Times New Roman" w:hAnsi="Times New Roman" w:cs="Times New Roman"/>
          <w:sz w:val="24"/>
          <w:szCs w:val="24"/>
        </w:rPr>
        <w:fldChar w:fldCharType="separate"/>
      </w:r>
      <w:r w:rsidRPr="005C6B94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Кульберг</w:t>
      </w:r>
      <w:proofErr w:type="spellEnd"/>
      <w:r w:rsidRPr="005C6B94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Алексей Сергеевич</w:t>
      </w:r>
      <w:r w:rsidRPr="005C6B94">
        <w:rPr>
          <w:rFonts w:ascii="Times New Roman" w:hAnsi="Times New Roman" w:cs="Times New Roman"/>
          <w:sz w:val="24"/>
          <w:szCs w:val="24"/>
        </w:rPr>
        <w:fldChar w:fldCharType="end"/>
      </w:r>
    </w:p>
    <w:p w:rsidR="005C6B94" w:rsidRPr="005C6B94" w:rsidRDefault="005C6B94" w:rsidP="005C6B94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hyperlink r:id="rId119" w:history="1">
        <w:r w:rsidRPr="005C6B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Просвещение</w:t>
        </w:r>
      </w:hyperlink>
    </w:p>
    <w:p w:rsidR="005C6B94" w:rsidRPr="005C6B94" w:rsidRDefault="005C6B94">
      <w:pPr>
        <w:rPr>
          <w:rFonts w:ascii="Times New Roman" w:hAnsi="Times New Roman" w:cs="Times New Roman"/>
          <w:sz w:val="24"/>
          <w:szCs w:val="24"/>
        </w:rPr>
      </w:pPr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Учебник разработан в соответствии с требованиями Федерального государственного образовательного стандарта начального общего </w:t>
      </w:r>
      <w:proofErr w:type="spellStart"/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образов</w:t>
      </w:r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ания</w:t>
      </w:r>
      <w:proofErr w:type="gramStart"/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Ч</w:t>
      </w:r>
      <w:proofErr w:type="gramEnd"/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асть</w:t>
      </w:r>
      <w:proofErr w:type="spellEnd"/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2 учебника раскрывает темы: </w:t>
      </w:r>
      <w:proofErr w:type="gramStart"/>
      <w:r w:rsidRPr="005C6B9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"Храмы России", "Икона", "Церковнославянский язык", "Православная молитва", "Церковь", "Причастие", "Подвиг", "Брак", "Родители и дети", "Монашество", "Труд и творчество", "Любовь - вершина добродетелей" и др.</w:t>
      </w:r>
      <w:proofErr w:type="gramEnd"/>
    </w:p>
    <w:sectPr w:rsidR="005C6B94" w:rsidRPr="005C6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24CA"/>
    <w:multiLevelType w:val="multilevel"/>
    <w:tmpl w:val="0FEE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506D57"/>
    <w:multiLevelType w:val="multilevel"/>
    <w:tmpl w:val="00586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37272B"/>
    <w:multiLevelType w:val="multilevel"/>
    <w:tmpl w:val="A88E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FD5DC2"/>
    <w:multiLevelType w:val="multilevel"/>
    <w:tmpl w:val="4A505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A834A2"/>
    <w:multiLevelType w:val="multilevel"/>
    <w:tmpl w:val="F184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902CC2"/>
    <w:multiLevelType w:val="multilevel"/>
    <w:tmpl w:val="7BB0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5BA"/>
    <w:rsid w:val="00057B0F"/>
    <w:rsid w:val="00387A1D"/>
    <w:rsid w:val="003F7407"/>
    <w:rsid w:val="00432AF2"/>
    <w:rsid w:val="005C6B94"/>
    <w:rsid w:val="00653811"/>
    <w:rsid w:val="006C5DDA"/>
    <w:rsid w:val="006E55A2"/>
    <w:rsid w:val="006F6497"/>
    <w:rsid w:val="00771640"/>
    <w:rsid w:val="008D7A48"/>
    <w:rsid w:val="008E15BA"/>
    <w:rsid w:val="00955E15"/>
    <w:rsid w:val="009836A8"/>
    <w:rsid w:val="009C3D3F"/>
    <w:rsid w:val="00BD08A0"/>
    <w:rsid w:val="00C33792"/>
    <w:rsid w:val="00D06E76"/>
    <w:rsid w:val="00D1351C"/>
    <w:rsid w:val="00D27655"/>
    <w:rsid w:val="00E9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8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F64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8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F64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4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5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7833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abirint.ru/pubhouse/167/" TargetMode="External"/><Relationship Id="rId117" Type="http://schemas.openxmlformats.org/officeDocument/2006/relationships/image" Target="media/image32.jpeg"/><Relationship Id="rId21" Type="http://schemas.openxmlformats.org/officeDocument/2006/relationships/hyperlink" Target="https://www.labirint.ru/authors/47906/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www.labirint.ru/authors/47906/" TargetMode="External"/><Relationship Id="rId63" Type="http://schemas.openxmlformats.org/officeDocument/2006/relationships/hyperlink" Target="https://www.labirint.ru/authors/17981/" TargetMode="External"/><Relationship Id="rId68" Type="http://schemas.openxmlformats.org/officeDocument/2006/relationships/hyperlink" Target="https://www.labirint.ru/authors/36700/" TargetMode="External"/><Relationship Id="rId84" Type="http://schemas.openxmlformats.org/officeDocument/2006/relationships/hyperlink" Target="https://www.labirint.ru/authors/105049/" TargetMode="External"/><Relationship Id="rId89" Type="http://schemas.openxmlformats.org/officeDocument/2006/relationships/hyperlink" Target="https://www.labirint.ru/pubhouse/167/" TargetMode="External"/><Relationship Id="rId112" Type="http://schemas.openxmlformats.org/officeDocument/2006/relationships/hyperlink" Target="https://www.labirint.ru/pubhouse/167/" TargetMode="External"/><Relationship Id="rId16" Type="http://schemas.openxmlformats.org/officeDocument/2006/relationships/image" Target="media/image5.jpeg"/><Relationship Id="rId107" Type="http://schemas.openxmlformats.org/officeDocument/2006/relationships/hyperlink" Target="https://www.labirint.ru/authors/14702/" TargetMode="External"/><Relationship Id="rId11" Type="http://schemas.openxmlformats.org/officeDocument/2006/relationships/hyperlink" Target="https://www.labirint.ru/pubhouse/167/" TargetMode="External"/><Relationship Id="rId32" Type="http://schemas.openxmlformats.org/officeDocument/2006/relationships/hyperlink" Target="https://www.labirint.ru/authors/14690/" TargetMode="External"/><Relationship Id="rId37" Type="http://schemas.openxmlformats.org/officeDocument/2006/relationships/hyperlink" Target="https://www.labirint.ru/pubhouse/167/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s://www.labirint.ru/authors/18033/" TargetMode="External"/><Relationship Id="rId74" Type="http://schemas.openxmlformats.org/officeDocument/2006/relationships/image" Target="media/image21.jpeg"/><Relationship Id="rId79" Type="http://schemas.openxmlformats.org/officeDocument/2006/relationships/hyperlink" Target="https://www.labirint.ru/authors/17767/" TargetMode="External"/><Relationship Id="rId102" Type="http://schemas.openxmlformats.org/officeDocument/2006/relationships/hyperlink" Target="https://www.labirint.ru/pubhouse/167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5.jpeg"/><Relationship Id="rId95" Type="http://schemas.openxmlformats.org/officeDocument/2006/relationships/image" Target="media/image26.jpeg"/><Relationship Id="rId22" Type="http://schemas.openxmlformats.org/officeDocument/2006/relationships/hyperlink" Target="https://www.labirint.ru/pubhouse/167/" TargetMode="External"/><Relationship Id="rId27" Type="http://schemas.openxmlformats.org/officeDocument/2006/relationships/image" Target="media/image8.jpeg"/><Relationship Id="rId43" Type="http://schemas.openxmlformats.org/officeDocument/2006/relationships/hyperlink" Target="https://www.labirint.ru/authors/33908/" TargetMode="External"/><Relationship Id="rId48" Type="http://schemas.openxmlformats.org/officeDocument/2006/relationships/hyperlink" Target="https://www.labirint.ru/pubhouse/167/" TargetMode="External"/><Relationship Id="rId64" Type="http://schemas.openxmlformats.org/officeDocument/2006/relationships/hyperlink" Target="https://www.labirint.ru/authors/62481/" TargetMode="External"/><Relationship Id="rId69" Type="http://schemas.openxmlformats.org/officeDocument/2006/relationships/hyperlink" Target="https://www.labirint.ru/authors/18103/" TargetMode="External"/><Relationship Id="rId113" Type="http://schemas.openxmlformats.org/officeDocument/2006/relationships/image" Target="media/image31.jpeg"/><Relationship Id="rId118" Type="http://schemas.openxmlformats.org/officeDocument/2006/relationships/hyperlink" Target="https://www.labirint.ru/authors/183465/" TargetMode="External"/><Relationship Id="rId80" Type="http://schemas.openxmlformats.org/officeDocument/2006/relationships/hyperlink" Target="https://www.labirint.ru/authors/47906/" TargetMode="External"/><Relationship Id="rId85" Type="http://schemas.openxmlformats.org/officeDocument/2006/relationships/hyperlink" Target="https://www.labirint.ru/pubhouse/167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labirint.ru/authors/14702/" TargetMode="External"/><Relationship Id="rId33" Type="http://schemas.openxmlformats.org/officeDocument/2006/relationships/hyperlink" Target="https://www.labirint.ru/authors/17981/" TargetMode="External"/><Relationship Id="rId38" Type="http://schemas.openxmlformats.org/officeDocument/2006/relationships/image" Target="media/image12.jpeg"/><Relationship Id="rId59" Type="http://schemas.openxmlformats.org/officeDocument/2006/relationships/hyperlink" Target="https://www.labirint.ru/authors/18034/" TargetMode="External"/><Relationship Id="rId103" Type="http://schemas.openxmlformats.org/officeDocument/2006/relationships/image" Target="media/image28.jpeg"/><Relationship Id="rId108" Type="http://schemas.openxmlformats.org/officeDocument/2006/relationships/hyperlink" Target="https://www.labirint.ru/pubhouse/167/" TargetMode="External"/><Relationship Id="rId54" Type="http://schemas.openxmlformats.org/officeDocument/2006/relationships/hyperlink" Target="https://www.labirint.ru/authors/32376/" TargetMode="External"/><Relationship Id="rId70" Type="http://schemas.openxmlformats.org/officeDocument/2006/relationships/hyperlink" Target="https://www.labirint.ru/pubhouse/167/" TargetMode="External"/><Relationship Id="rId75" Type="http://schemas.openxmlformats.org/officeDocument/2006/relationships/hyperlink" Target="https://www.labirint.ru/authors/103095/" TargetMode="External"/><Relationship Id="rId91" Type="http://schemas.openxmlformats.org/officeDocument/2006/relationships/hyperlink" Target="https://www.labirint.ru/authors/14690/" TargetMode="External"/><Relationship Id="rId96" Type="http://schemas.openxmlformats.org/officeDocument/2006/relationships/hyperlink" Target="https://www.labirint.ru/authors/1360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hyperlink" Target="https://www.labirint.ru/pubhouse/167/" TargetMode="External"/><Relationship Id="rId49" Type="http://schemas.openxmlformats.org/officeDocument/2006/relationships/image" Target="media/image15.jpeg"/><Relationship Id="rId114" Type="http://schemas.openxmlformats.org/officeDocument/2006/relationships/hyperlink" Target="https://www.labirint.ru/authors/22826/" TargetMode="External"/><Relationship Id="rId119" Type="http://schemas.openxmlformats.org/officeDocument/2006/relationships/hyperlink" Target="https://www.labirint.ru/pubhouse/167/" TargetMode="External"/><Relationship Id="rId44" Type="http://schemas.openxmlformats.org/officeDocument/2006/relationships/hyperlink" Target="https://www.labirint.ru/pubhouse/167/" TargetMode="External"/><Relationship Id="rId60" Type="http://schemas.openxmlformats.org/officeDocument/2006/relationships/hyperlink" Target="https://www.labirint.ru/pubhouse/167/" TargetMode="External"/><Relationship Id="rId65" Type="http://schemas.openxmlformats.org/officeDocument/2006/relationships/hyperlink" Target="https://www.labirint.ru/pubhouse/167/" TargetMode="External"/><Relationship Id="rId81" Type="http://schemas.openxmlformats.org/officeDocument/2006/relationships/hyperlink" Target="https://www.labirint.ru/pubhouse/167/" TargetMode="External"/><Relationship Id="rId86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s://www.labirint.ru/authors/17981/" TargetMode="External"/><Relationship Id="rId13" Type="http://schemas.openxmlformats.org/officeDocument/2006/relationships/hyperlink" Target="https://www.labirint.ru/pubhouse/167/" TargetMode="External"/><Relationship Id="rId18" Type="http://schemas.openxmlformats.org/officeDocument/2006/relationships/hyperlink" Target="https://www.labirint.ru/pubhouse/167/" TargetMode="External"/><Relationship Id="rId39" Type="http://schemas.openxmlformats.org/officeDocument/2006/relationships/hyperlink" Target="https://www.labirint.ru/authors/13600/" TargetMode="External"/><Relationship Id="rId109" Type="http://schemas.openxmlformats.org/officeDocument/2006/relationships/image" Target="media/image30.jpeg"/><Relationship Id="rId34" Type="http://schemas.openxmlformats.org/officeDocument/2006/relationships/hyperlink" Target="https://www.labirint.ru/authors/62481/" TargetMode="External"/><Relationship Id="rId50" Type="http://schemas.openxmlformats.org/officeDocument/2006/relationships/hyperlink" Target="https://www.labirint.ru/authors/22826/" TargetMode="External"/><Relationship Id="rId55" Type="http://schemas.openxmlformats.org/officeDocument/2006/relationships/hyperlink" Target="https://www.labirint.ru/authors/17981/" TargetMode="External"/><Relationship Id="rId76" Type="http://schemas.openxmlformats.org/officeDocument/2006/relationships/hyperlink" Target="https://www.labirint.ru/authors/61172/" TargetMode="External"/><Relationship Id="rId97" Type="http://schemas.openxmlformats.org/officeDocument/2006/relationships/hyperlink" Target="https://www.labirint.ru/authors/36700/" TargetMode="External"/><Relationship Id="rId104" Type="http://schemas.openxmlformats.org/officeDocument/2006/relationships/hyperlink" Target="https://www.labirint.ru/authors/18016/" TargetMode="External"/><Relationship Id="rId120" Type="http://schemas.openxmlformats.org/officeDocument/2006/relationships/fontTable" Target="fontTable.xml"/><Relationship Id="rId7" Type="http://schemas.openxmlformats.org/officeDocument/2006/relationships/hyperlink" Target="https://www.labirint.ru/pubhouse/167/" TargetMode="External"/><Relationship Id="rId71" Type="http://schemas.openxmlformats.org/officeDocument/2006/relationships/image" Target="media/image20.jpeg"/><Relationship Id="rId92" Type="http://schemas.openxmlformats.org/officeDocument/2006/relationships/hyperlink" Target="https://www.labirint.ru/authors/17981/" TargetMode="External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hyperlink" Target="https://www.labirint.ru/authors/22826/" TargetMode="External"/><Relationship Id="rId40" Type="http://schemas.openxmlformats.org/officeDocument/2006/relationships/hyperlink" Target="https://www.labirint.ru/authors/36700/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19.jpeg"/><Relationship Id="rId87" Type="http://schemas.openxmlformats.org/officeDocument/2006/relationships/hyperlink" Target="https://www.labirint.ru/authors/32376/" TargetMode="External"/><Relationship Id="rId110" Type="http://schemas.openxmlformats.org/officeDocument/2006/relationships/hyperlink" Target="https://www.labirint.ru/authors/17767/" TargetMode="External"/><Relationship Id="rId115" Type="http://schemas.openxmlformats.org/officeDocument/2006/relationships/hyperlink" Target="https://www.labirint.ru/authors/105049/" TargetMode="External"/><Relationship Id="rId61" Type="http://schemas.openxmlformats.org/officeDocument/2006/relationships/image" Target="media/image18.jpeg"/><Relationship Id="rId82" Type="http://schemas.openxmlformats.org/officeDocument/2006/relationships/image" Target="media/image23.jpeg"/><Relationship Id="rId19" Type="http://schemas.openxmlformats.org/officeDocument/2006/relationships/image" Target="media/image6.jpeg"/><Relationship Id="rId14" Type="http://schemas.openxmlformats.org/officeDocument/2006/relationships/image" Target="media/image4.png"/><Relationship Id="rId30" Type="http://schemas.openxmlformats.org/officeDocument/2006/relationships/hyperlink" Target="https://www.labirint.ru/pubhouse/167/" TargetMode="External"/><Relationship Id="rId35" Type="http://schemas.openxmlformats.org/officeDocument/2006/relationships/hyperlink" Target="https://www.labirint.ru/pubhouse/167/" TargetMode="External"/><Relationship Id="rId56" Type="http://schemas.openxmlformats.org/officeDocument/2006/relationships/hyperlink" Target="https://www.labirint.ru/pubhouse/167/" TargetMode="External"/><Relationship Id="rId77" Type="http://schemas.openxmlformats.org/officeDocument/2006/relationships/hyperlink" Target="https://www.labirint.ru/pubhouse/167/" TargetMode="External"/><Relationship Id="rId100" Type="http://schemas.openxmlformats.org/officeDocument/2006/relationships/hyperlink" Target="https://www.labirint.ru/authors/13600/" TargetMode="External"/><Relationship Id="rId105" Type="http://schemas.openxmlformats.org/officeDocument/2006/relationships/hyperlink" Target="https://www.labirint.ru/pubhouse/167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labirint.ru/authors/105049/" TargetMode="External"/><Relationship Id="rId72" Type="http://schemas.openxmlformats.org/officeDocument/2006/relationships/hyperlink" Target="https://www.labirint.ru/authors/18016/" TargetMode="External"/><Relationship Id="rId93" Type="http://schemas.openxmlformats.org/officeDocument/2006/relationships/hyperlink" Target="https://www.labirint.ru/authors/62481/" TargetMode="External"/><Relationship Id="rId98" Type="http://schemas.openxmlformats.org/officeDocument/2006/relationships/hyperlink" Target="https://www.labirint.ru/pubhouse/167/" TargetMode="External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hyperlink" Target="https://www.labirint.ru/authors/105049/" TargetMode="External"/><Relationship Id="rId46" Type="http://schemas.openxmlformats.org/officeDocument/2006/relationships/hyperlink" Target="https://www.labirint.ru/authors/17767/" TargetMode="External"/><Relationship Id="rId67" Type="http://schemas.openxmlformats.org/officeDocument/2006/relationships/hyperlink" Target="https://www.labirint.ru/authors/13600/" TargetMode="External"/><Relationship Id="rId116" Type="http://schemas.openxmlformats.org/officeDocument/2006/relationships/hyperlink" Target="https://www.labirint.ru/pubhouse/167/" TargetMode="External"/><Relationship Id="rId20" Type="http://schemas.openxmlformats.org/officeDocument/2006/relationships/hyperlink" Target="https://www.labirint.ru/authors/17767/" TargetMode="External"/><Relationship Id="rId41" Type="http://schemas.openxmlformats.org/officeDocument/2006/relationships/hyperlink" Target="https://www.labirint.ru/pubhouse/167/" TargetMode="External"/><Relationship Id="rId62" Type="http://schemas.openxmlformats.org/officeDocument/2006/relationships/hyperlink" Target="https://www.labirint.ru/authors/14690/" TargetMode="External"/><Relationship Id="rId83" Type="http://schemas.openxmlformats.org/officeDocument/2006/relationships/hyperlink" Target="https://www.labirint.ru/authors/22826/" TargetMode="External"/><Relationship Id="rId88" Type="http://schemas.openxmlformats.org/officeDocument/2006/relationships/hyperlink" Target="https://www.labirint.ru/authors/17981/" TargetMode="External"/><Relationship Id="rId111" Type="http://schemas.openxmlformats.org/officeDocument/2006/relationships/hyperlink" Target="https://www.labirint.ru/authors/47906/" TargetMode="External"/><Relationship Id="rId15" Type="http://schemas.openxmlformats.org/officeDocument/2006/relationships/hyperlink" Target="https://www.labirint.ru/pubhouse/167/" TargetMode="External"/><Relationship Id="rId36" Type="http://schemas.openxmlformats.org/officeDocument/2006/relationships/image" Target="media/image11.jpeg"/><Relationship Id="rId57" Type="http://schemas.openxmlformats.org/officeDocument/2006/relationships/image" Target="media/image17.jpeg"/><Relationship Id="rId106" Type="http://schemas.openxmlformats.org/officeDocument/2006/relationships/image" Target="media/image29.jpeg"/><Relationship Id="rId10" Type="http://schemas.openxmlformats.org/officeDocument/2006/relationships/hyperlink" Target="https://www.labirint.ru/authors/42804/" TargetMode="External"/><Relationship Id="rId31" Type="http://schemas.openxmlformats.org/officeDocument/2006/relationships/image" Target="media/image10.png"/><Relationship Id="rId52" Type="http://schemas.openxmlformats.org/officeDocument/2006/relationships/hyperlink" Target="https://www.labirint.ru/pubhouse/167/" TargetMode="External"/><Relationship Id="rId73" Type="http://schemas.openxmlformats.org/officeDocument/2006/relationships/hyperlink" Target="https://www.labirint.ru/pubhouse/167/" TargetMode="External"/><Relationship Id="rId78" Type="http://schemas.openxmlformats.org/officeDocument/2006/relationships/image" Target="media/image22.png"/><Relationship Id="rId94" Type="http://schemas.openxmlformats.org/officeDocument/2006/relationships/hyperlink" Target="https://www.labirint.ru/pubhouse/167/" TargetMode="External"/><Relationship Id="rId99" Type="http://schemas.openxmlformats.org/officeDocument/2006/relationships/image" Target="media/image27.jpeg"/><Relationship Id="rId101" Type="http://schemas.openxmlformats.org/officeDocument/2006/relationships/hyperlink" Target="https://www.labirint.ru/authors/367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2845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труд2025</dc:creator>
  <cp:keywords/>
  <dc:description/>
  <cp:lastModifiedBy>труд2025</cp:lastModifiedBy>
  <cp:revision>5</cp:revision>
  <dcterms:created xsi:type="dcterms:W3CDTF">2025-02-06T05:54:00Z</dcterms:created>
  <dcterms:modified xsi:type="dcterms:W3CDTF">2025-02-19T07:37:00Z</dcterms:modified>
</cp:coreProperties>
</file>