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38103B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B80218">
        <w:rPr>
          <w:rFonts w:ascii="Times New Roman" w:eastAsia="Times New Roman" w:hAnsi="Times New Roman" w:cs="Times New Roman"/>
          <w:sz w:val="24"/>
          <w:szCs w:val="24"/>
          <w:lang w:val="ru-RU"/>
        </w:rPr>
        <w:t>Бурлыкская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</w:p>
    <w:p w:rsidR="0038103B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103B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103B" w:rsidRPr="0038103B" w:rsidRDefault="0038103B" w:rsidP="0038103B">
      <w:pPr>
        <w:spacing w:line="36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Рассмотрена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У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тверждаю</w:t>
      </w:r>
    </w:p>
    <w:p w:rsidR="0038103B" w:rsidRPr="0038103B" w:rsidRDefault="0038103B" w:rsidP="0038103B">
      <w:pPr>
        <w:spacing w:line="36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на педагогическом совете                                                    директор МБОУ «</w:t>
      </w:r>
      <w:proofErr w:type="spellStart"/>
      <w:r w:rsidR="00B80218">
        <w:rPr>
          <w:rFonts w:ascii="Times New Roman" w:eastAsia="Times New Roman" w:hAnsi="Times New Roman" w:cs="Times New Roman"/>
          <w:sz w:val="24"/>
          <w:szCs w:val="24"/>
          <w:lang w:val="ru-RU"/>
        </w:rPr>
        <w:t>Бурлыкская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СОШ»</w:t>
      </w:r>
    </w:p>
    <w:p w:rsidR="0038103B" w:rsidRPr="0038103B" w:rsidRDefault="0038103B" w:rsidP="003810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№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______от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«___»______2023г                          </w:t>
      </w:r>
      <w:r w:rsidR="00B802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___________М.Ж. </w:t>
      </w:r>
      <w:proofErr w:type="spellStart"/>
      <w:r w:rsidR="00B80218">
        <w:rPr>
          <w:rFonts w:ascii="Times New Roman" w:eastAsia="Times New Roman" w:hAnsi="Times New Roman" w:cs="Times New Roman"/>
          <w:sz w:val="24"/>
          <w:szCs w:val="24"/>
          <w:lang w:val="ru-RU"/>
        </w:rPr>
        <w:t>Сакенов</w:t>
      </w:r>
      <w:proofErr w:type="spellEnd"/>
    </w:p>
    <w:p w:rsidR="0038103B" w:rsidRPr="0038103B" w:rsidRDefault="0038103B" w:rsidP="0038103B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«___»_________2023г</w:t>
      </w:r>
    </w:p>
    <w:p w:rsidR="0038103B" w:rsidRPr="0038103B" w:rsidRDefault="0038103B" w:rsidP="0038103B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37597" w:rsidRPr="0038103B" w:rsidRDefault="00237597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ПРОГРАММА КУРСА </w:t>
      </w: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ВНЕУРОЧНОЙ ДЕЯТЕЛЬНОСТИ ПО ПРОФОРИЕНТАЦИИ</w:t>
      </w: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«БИЛЕТ В БУДУЩЕЕ»</w:t>
      </w: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37597" w:rsidRPr="0038103B" w:rsidRDefault="00237597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37597" w:rsidRPr="001173F2" w:rsidRDefault="0038103B" w:rsidP="0038103B">
      <w:pPr>
        <w:spacing w:line="36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73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Адресат: </w:t>
      </w:r>
      <w:proofErr w:type="gramStart"/>
      <w:r w:rsidRPr="001173F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1173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11-18 лет</w:t>
      </w:r>
    </w:p>
    <w:p w:rsidR="0038103B" w:rsidRPr="001173F2" w:rsidRDefault="0038103B" w:rsidP="0038103B">
      <w:pPr>
        <w:spacing w:line="36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103B" w:rsidRPr="001173F2" w:rsidRDefault="0038103B" w:rsidP="0038103B">
      <w:pPr>
        <w:spacing w:line="36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103B" w:rsidRPr="001173F2" w:rsidRDefault="0038103B" w:rsidP="0038103B">
      <w:pPr>
        <w:spacing w:line="36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103B" w:rsidRPr="001173F2" w:rsidRDefault="0038103B" w:rsidP="0038103B">
      <w:pPr>
        <w:spacing w:line="36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103B" w:rsidRPr="001173F2" w:rsidRDefault="0038103B" w:rsidP="0038103B">
      <w:pPr>
        <w:spacing w:line="36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73F2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 заместитель директора по ВР</w:t>
      </w:r>
    </w:p>
    <w:p w:rsidR="0038103B" w:rsidRPr="001173F2" w:rsidRDefault="00B80218" w:rsidP="0038103B">
      <w:pPr>
        <w:spacing w:line="36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Саркенова</w:t>
      </w:r>
      <w:proofErr w:type="spellEnd"/>
    </w:p>
    <w:p w:rsidR="0038103B" w:rsidRPr="001173F2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1173F2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73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37597" w:rsidRPr="0038103B" w:rsidRDefault="0038103B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37597" w:rsidRPr="001173F2" w:rsidRDefault="00B80218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38103B" w:rsidRPr="001173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Бурлыкский</w:t>
      </w:r>
      <w:proofErr w:type="spellEnd"/>
      <w:r w:rsidR="0038103B" w:rsidRPr="001173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2023 </w:t>
      </w: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СОДЕРЖАНИЕ</w:t>
      </w:r>
    </w:p>
    <w:p w:rsidR="001173F2" w:rsidRDefault="0038103B" w:rsidP="001173F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237597" w:rsidRPr="001173F2" w:rsidRDefault="0038103B" w:rsidP="001173F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Общая характеристика программы по профориентации «Билет в будущее»</w:t>
      </w:r>
    </w:p>
    <w:p w:rsidR="001173F2" w:rsidRDefault="0038103B" w:rsidP="001173F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Цели и задачи изучения курса по профориентации «Билет в будущее»</w:t>
      </w:r>
    </w:p>
    <w:p w:rsidR="00237597" w:rsidRDefault="0038103B" w:rsidP="001173F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Место и роль курса по профориентации «Билет в будущее»  во внеурочной деятельности</w:t>
      </w:r>
    </w:p>
    <w:p w:rsidR="008011FD" w:rsidRPr="008011FD" w:rsidRDefault="008011FD" w:rsidP="00801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>Взаимосвязь программы курса внеурочной деятельности «Билет в будущее» с Программой воспитания</w:t>
      </w:r>
    </w:p>
    <w:p w:rsidR="00237597" w:rsidRPr="0038103B" w:rsidRDefault="0038103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курса по профориентации «Билет в будущее»</w:t>
      </w:r>
    </w:p>
    <w:p w:rsidR="00237597" w:rsidRPr="0038103B" w:rsidRDefault="0038103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Планируемые результаты освоения курса по профориентации «Билет в будущее»</w:t>
      </w:r>
    </w:p>
    <w:p w:rsidR="00237597" w:rsidRPr="0038103B" w:rsidRDefault="0038103B" w:rsidP="001173F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Личностные результаты</w:t>
      </w:r>
    </w:p>
    <w:p w:rsidR="00237597" w:rsidRDefault="0038103B" w:rsidP="001173F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результаты</w:t>
      </w:r>
    </w:p>
    <w:p w:rsidR="008011FD" w:rsidRPr="0038103B" w:rsidRDefault="008011FD" w:rsidP="001173F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</w:t>
      </w:r>
    </w:p>
    <w:p w:rsidR="00237597" w:rsidRDefault="0038103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5145CA" w:rsidRDefault="005145C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237597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145CA" w:rsidRPr="0038103B" w:rsidRDefault="005145CA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38103B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237597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ОБЩАЯ ХАРАКТЕРИСТИКА ПРОГРАММЫ ПО ПРОФОРИЕНТАЦИИ «БИЛЕТ В БУДУЩЕЕ»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Примерная программа курса внеурочной деятельности по профориентации 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«Билет в будущее» (далее — Программа) составлена на основе по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Федеральным законом от 31.07.2020 № 304-ФЗ «О внесении изменений в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воспитания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обучающихся, во исполнение поручений Президента РФ Пр-328 п. 1 от 23.02.2018 года, Пр-2182 от 20.12.2020 года»),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Распоряжения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ии от 08.09.2021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АБ-33/05вн «О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б утверждении методических рекомендаций о реализации проекта «Билет в будущее» в рамках федерального проекта «Успех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каждого ребенка» 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(вместе с «Методическими рекомендациями о реализации проекта «Билет в будущее» в рамках федерального проекта «Успех каждого ребенка» в 2022 году»).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разработана с целью реализации комплексной и систематической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 для обучающихся 6-11 классов на основе материалов Всероссийского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роекта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«Билет в будущее»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проект)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. Проект реализуется в рамках федерального проекта «Успех каждого ребенка», национального проекта «Образование»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 Оператором проекта выступает Фонд гуманитарных проектов (далее – Оператор).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Внеурочная деятельность — важная часть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воспитательного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комплекса, в рамках которой педагогический состав школы способствует обеспечению содержательного досуга детей через организацию комплексной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 в школе является участие образовательной организации во Всероссийском проекте «Билет в будущее»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37597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оспитание - деятельность, направленная на развитие личности, создание условий для самоопределения и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социализации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на основе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мотивационно-активизирующего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информационно-обучающего, практико-ориентированного и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диагностико-консультативного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237597" w:rsidRPr="0038103B" w:rsidRDefault="00237597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37597" w:rsidRPr="0038103B" w:rsidRDefault="0038103B">
      <w:pPr>
        <w:spacing w:line="360" w:lineRule="auto"/>
        <w:ind w:firstLine="705"/>
        <w:jc w:val="center"/>
        <w:rPr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ИЗУЧЕН</w:t>
      </w:r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ИЯ КУРСА ПО ПРОФОРИЕНТАЦИИ «БИЛЕТ В БУДУЩЕЕ»</w:t>
      </w:r>
    </w:p>
    <w:p w:rsidR="00237597" w:rsidRDefault="0038103B" w:rsidP="008011FD">
      <w:pPr>
        <w:spacing w:line="240" w:lineRule="auto"/>
        <w:ind w:firstLine="705"/>
        <w:jc w:val="both"/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Цель: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готовности к профессиональному самоопределению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ГПС)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6–11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7597" w:rsidRDefault="0038103B" w:rsidP="008011FD">
      <w:pPr>
        <w:spacing w:line="240" w:lineRule="auto"/>
        <w:ind w:firstLine="705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37597" w:rsidRDefault="0038103B" w:rsidP="008011FD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мотивационно-активизирующего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информационно-обучающего, практико-ориентированного и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диагностико-консультационного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подходов к формированию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ГПС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вовлечению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7597" w:rsidRPr="0038103B" w:rsidRDefault="0038103B" w:rsidP="008011FD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исходного уровня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внутренней (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мотивационно-личностной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) и внешней (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знаниевой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программе;</w:t>
      </w:r>
      <w:proofErr w:type="gramEnd"/>
    </w:p>
    <w:p w:rsidR="00237597" w:rsidRPr="0038103B" w:rsidRDefault="0038103B" w:rsidP="008011FD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237597" w:rsidRPr="0038103B" w:rsidRDefault="0038103B" w:rsidP="008011FD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237597" w:rsidRPr="0038103B" w:rsidRDefault="0038103B" w:rsidP="008011FD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самонавигации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приобретения и осмысления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237597" w:rsidRPr="0038103B" w:rsidRDefault="0038103B" w:rsidP="008011FD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ценностного отношения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к труду как основному способу достижения жизненного благополучия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залогу его успешного профессионального самоопределения и ощущения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уверенности в завтрашнем дне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237597" w:rsidRPr="0038103B" w:rsidRDefault="00237597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МЕСТО И РОЛЬ КУРСА ПО ПРОФОРИЕНТАЦИИ «БИЛЕТ В БУДУЩЕЕ» </w:t>
      </w: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 ВНЕУРОЧНОЙ ДЕЯТЕЛЬНОСТИ</w:t>
      </w:r>
    </w:p>
    <w:p w:rsidR="00237597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237597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следовательно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деятельности и получить информационно-методическое сопровождение специалистов, ответственных за реализацию программы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разработана с учетом преемственности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 при переходе обучаю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щихся 6-11 классов с одной ступени обучения на другую </w:t>
      </w:r>
      <w:r w:rsidRPr="00F278E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(при переходе из класса в класс).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Рекомендуемая учебная нагрузка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24 часа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(аудиторн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внеаудиторная (самостоятельная) работа), с учетом основной активности проекта в периоды: сентябрь – декабрь, март – апрель (ежегодно).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Региональный компонент -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 часов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(подготовка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конкурсах и мероприятиях в соответствии с Дорожной картой).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</w:t>
      </w:r>
      <w:proofErr w:type="spellStart"/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интернет-платформе</w:t>
      </w:r>
      <w:proofErr w:type="spellEnd"/>
      <w:proofErr w:type="gramEnd"/>
      <w:r w:rsidR="004F3A07">
        <w:fldChar w:fldCharType="begin"/>
      </w:r>
      <w:r w:rsidR="00237597">
        <w:instrText>HYPERLINK</w:instrText>
      </w:r>
      <w:r w:rsidR="00237597" w:rsidRPr="0038103B">
        <w:rPr>
          <w:lang w:val="ru-RU"/>
        </w:rPr>
        <w:instrText xml:space="preserve"> "</w:instrText>
      </w:r>
      <w:r w:rsidR="00237597">
        <w:instrText>https</w:instrText>
      </w:r>
      <w:r w:rsidR="00237597" w:rsidRPr="0038103B">
        <w:rPr>
          <w:lang w:val="ru-RU"/>
        </w:rPr>
        <w:instrText>://</w:instrText>
      </w:r>
      <w:r w:rsidR="00237597">
        <w:instrText>bvbinfo</w:instrText>
      </w:r>
      <w:r w:rsidR="00237597" w:rsidRPr="0038103B">
        <w:rPr>
          <w:lang w:val="ru-RU"/>
        </w:rPr>
        <w:instrText>.</w:instrText>
      </w:r>
      <w:r w:rsidR="00237597">
        <w:instrText>ru</w:instrText>
      </w:r>
      <w:r w:rsidR="00237597" w:rsidRPr="0038103B">
        <w:rPr>
          <w:lang w:val="ru-RU"/>
        </w:rPr>
        <w:instrText>/" \</w:instrText>
      </w:r>
      <w:r w:rsidR="00237597">
        <w:instrText>h</w:instrText>
      </w:r>
      <w:r w:rsidR="004F3A07">
        <w:fldChar w:fldCharType="separate"/>
      </w:r>
      <w:r w:rsidRPr="0038103B"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3A07">
        <w:fldChar w:fldCharType="end"/>
      </w:r>
      <w:hyperlink r:id="rId7"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https</w:t>
        </w:r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://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bvbinfo</w:t>
        </w:r>
        <w:proofErr w:type="spellEnd"/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ru</w:t>
        </w:r>
        <w:proofErr w:type="spellEnd"/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/</w:t>
        </w:r>
      </w:hyperlink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виды деятельности: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уроки, диагностика, разбор результатов диагностики, посещение мероприятий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выбора в регионе (очный формат и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онлайн-формат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), прохождение профессиональных проб и др.</w:t>
      </w:r>
    </w:p>
    <w:p w:rsidR="00F278EA" w:rsidRPr="00F278EA" w:rsidRDefault="00F278EA" w:rsidP="008011FD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78EA">
        <w:rPr>
          <w:rFonts w:ascii="Times New Roman" w:hAnsi="Times New Roman" w:cs="Times New Roman"/>
          <w:b/>
          <w:sz w:val="24"/>
          <w:szCs w:val="24"/>
          <w:lang w:val="ru-RU"/>
        </w:rPr>
        <w:t>ВЗАИМОСВЯЗЬ ПРОГРАММЫ КУРСА ВНЕУРОЧНОЙ ДЕЯТЕЛЬНОСТИ «БИЛЕТ В БУДУЩЕЕ» С ПРОГРАММОЙ ВОСПИТАНИЯ</w:t>
      </w:r>
    </w:p>
    <w:p w:rsidR="00791EA0" w:rsidRPr="00791EA0" w:rsidRDefault="00F278EA" w:rsidP="008011FD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EA0">
        <w:rPr>
          <w:rFonts w:ascii="Times New Roman" w:hAnsi="Times New Roman" w:cs="Times New Roman"/>
          <w:sz w:val="24"/>
          <w:szCs w:val="24"/>
          <w:lang w:val="ru-RU"/>
        </w:rPr>
        <w:t>Программа кур</w:t>
      </w:r>
      <w:proofErr w:type="gramStart"/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91EA0">
        <w:rPr>
          <w:rFonts w:ascii="Times New Roman" w:hAnsi="Times New Roman" w:cs="Times New Roman"/>
          <w:sz w:val="24"/>
          <w:szCs w:val="24"/>
          <w:lang w:val="ru-RU"/>
        </w:rPr>
        <w:t>а внеурочной деятельно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разработана 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учëтом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рекомендаций Примерной программы во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питания. Это позволяет на практике </w:t>
      </w:r>
      <w:proofErr w:type="gramStart"/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proofErr w:type="gramEnd"/>
      <w:r w:rsidRPr="00791EA0">
        <w:rPr>
          <w:rFonts w:ascii="Times New Roman" w:hAnsi="Times New Roman" w:cs="Times New Roman"/>
          <w:sz w:val="24"/>
          <w:szCs w:val="24"/>
          <w:lang w:val="ru-RU"/>
        </w:rPr>
        <w:t>оединить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обучающую и во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>питательную деятельно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педагога, ориентировать 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еë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не только на интеллектуальное, но и на нрав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твенное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оциальное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учащего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>я. Это проявляет</w:t>
      </w:r>
      <w:proofErr w:type="gramStart"/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91EA0">
        <w:rPr>
          <w:rFonts w:ascii="Times New Roman" w:hAnsi="Times New Roman" w:cs="Times New Roman"/>
          <w:sz w:val="24"/>
          <w:szCs w:val="24"/>
          <w:lang w:val="ru-RU"/>
        </w:rPr>
        <w:t>я:</w:t>
      </w:r>
    </w:p>
    <w:p w:rsidR="00791EA0" w:rsidRPr="00791EA0" w:rsidRDefault="00F278EA" w:rsidP="008011FD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1EA0">
        <w:rPr>
          <w:rFonts w:ascii="Times New Roman" w:hAnsi="Times New Roman" w:cs="Times New Roman"/>
          <w:sz w:val="24"/>
          <w:szCs w:val="24"/>
        </w:rPr>
        <w:sym w:font="Symbol" w:char="F0B7"/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в приоритете лично</w:t>
      </w:r>
      <w:proofErr w:type="gramStart"/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proofErr w:type="gramEnd"/>
      <w:r w:rsidRPr="00791EA0">
        <w:rPr>
          <w:rFonts w:ascii="Times New Roman" w:hAnsi="Times New Roman" w:cs="Times New Roman"/>
          <w:sz w:val="24"/>
          <w:szCs w:val="24"/>
          <w:lang w:val="ru-RU"/>
        </w:rPr>
        <w:t>тных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реализации программы внеурочной деятельно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, нашедших 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воë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отрахение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и конкретизацию в Примерной программе во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питания; </w:t>
      </w:r>
    </w:p>
    <w:p w:rsidR="00791EA0" w:rsidRPr="00791EA0" w:rsidRDefault="00F278EA" w:rsidP="008011FD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EA0">
        <w:rPr>
          <w:rFonts w:ascii="Times New Roman" w:hAnsi="Times New Roman" w:cs="Times New Roman"/>
          <w:sz w:val="24"/>
          <w:szCs w:val="24"/>
        </w:rPr>
        <w:sym w:font="Symbol" w:char="F0B7"/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в возможно</w:t>
      </w:r>
      <w:proofErr w:type="gramStart"/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proofErr w:type="gramEnd"/>
      <w:r w:rsidRPr="00791EA0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включения школьников в деятельно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>, организуемую образовательной организацией в рамках кур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>а внеурочной деятельно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«Билет в будущее» программы во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>питания;</w:t>
      </w:r>
    </w:p>
    <w:p w:rsidR="00791EA0" w:rsidRPr="00791EA0" w:rsidRDefault="00F278EA" w:rsidP="008011FD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1EA0">
        <w:rPr>
          <w:rFonts w:ascii="Times New Roman" w:hAnsi="Times New Roman" w:cs="Times New Roman"/>
          <w:sz w:val="24"/>
          <w:szCs w:val="24"/>
        </w:rPr>
        <w:sym w:font="Symbol" w:char="F0B7"/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в возможно</w:t>
      </w:r>
      <w:proofErr w:type="gramStart"/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proofErr w:type="gramEnd"/>
      <w:r w:rsidRPr="00791EA0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единых и общих 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тематиче</w:t>
      </w:r>
      <w:proofErr w:type="spellEnd"/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ких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занятий в 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разновозра</w:t>
      </w:r>
      <w:proofErr w:type="spellEnd"/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тных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группах, организованных для 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школьников, во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>питательное значение которых отмечает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>я в Примерной программе во</w:t>
      </w:r>
      <w:r w:rsidRPr="00791EA0">
        <w:rPr>
          <w:rFonts w:ascii="Times New Roman" w:hAnsi="Times New Roman" w:cs="Times New Roman"/>
          <w:sz w:val="24"/>
          <w:szCs w:val="24"/>
        </w:rPr>
        <w:t>c</w:t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питания; </w:t>
      </w:r>
    </w:p>
    <w:p w:rsidR="00237597" w:rsidRPr="00791EA0" w:rsidRDefault="00F278EA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1EA0">
        <w:rPr>
          <w:rFonts w:ascii="Times New Roman" w:hAnsi="Times New Roman" w:cs="Times New Roman"/>
          <w:sz w:val="24"/>
          <w:szCs w:val="24"/>
        </w:rPr>
        <w:sym w:font="Symbol" w:char="F0B7"/>
      </w:r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в интерактивных формах занятий для школьников, обеспечивающих большую их 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вовлечëнность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в совместную с педагогом и другими детьми деятельность и возможность образования на 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еë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основе детско-взрослых общностей, ключевое значение которых для воспитания </w:t>
      </w:r>
      <w:proofErr w:type="spellStart"/>
      <w:r w:rsidRPr="00791EA0">
        <w:rPr>
          <w:rFonts w:ascii="Times New Roman" w:hAnsi="Times New Roman" w:cs="Times New Roman"/>
          <w:sz w:val="24"/>
          <w:szCs w:val="24"/>
          <w:lang w:val="ru-RU"/>
        </w:rPr>
        <w:t>подчëркивается</w:t>
      </w:r>
      <w:proofErr w:type="spellEnd"/>
      <w:r w:rsidRPr="00791EA0">
        <w:rPr>
          <w:rFonts w:ascii="Times New Roman" w:hAnsi="Times New Roman" w:cs="Times New Roman"/>
          <w:sz w:val="24"/>
          <w:szCs w:val="24"/>
          <w:lang w:val="ru-RU"/>
        </w:rPr>
        <w:t xml:space="preserve"> Примерной программой воспитания.</w:t>
      </w:r>
    </w:p>
    <w:p w:rsidR="00791EA0" w:rsidRDefault="00791EA0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37597" w:rsidRPr="0038103B" w:rsidRDefault="0038103B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КУРСА ПО ПРОФОРИЕНТАЦИИ «БИЛЕТ В БУДУЩЕЕ»</w:t>
      </w:r>
    </w:p>
    <w:p w:rsidR="00237597" w:rsidRPr="00F278EA" w:rsidRDefault="0038103B" w:rsidP="008011FD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8EA">
        <w:rPr>
          <w:rFonts w:ascii="Times New Roman" w:hAnsi="Times New Roman" w:cs="Times New Roman"/>
          <w:sz w:val="24"/>
          <w:szCs w:val="24"/>
          <w:lang w:val="ru-RU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Ind w:w="-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630"/>
        <w:gridCol w:w="6645"/>
        <w:gridCol w:w="2160"/>
      </w:tblGrid>
      <w:tr w:rsidR="00237597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37597">
        <w:trPr>
          <w:trHeight w:val="692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Увлекаюсь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597">
        <w:trPr>
          <w:trHeight w:val="949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онлайн-диагностика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Первая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Понимаю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237597">
        <w:trPr>
          <w:trHeight w:val="470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Профориентационная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Узнаю рынок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237597">
        <w:trPr>
          <w:trHeight w:val="470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Профессиональные пробы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Пробую. Получаю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237597">
        <w:trPr>
          <w:trHeight w:val="470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Профориентационная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онлайн-диагностика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. Вторая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Осознаю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237597">
        <w:trPr>
          <w:trHeight w:val="470"/>
        </w:trPr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60" w:type="dxa"/>
            <w:tcBorders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237597">
        <w:trPr>
          <w:trHeight w:val="470"/>
        </w:trPr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7.</w:t>
            </w:r>
          </w:p>
        </w:tc>
        <w:tc>
          <w:tcPr>
            <w:tcW w:w="6645" w:type="dxa"/>
            <w:tcBorders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Региональный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  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              10</w:t>
            </w:r>
          </w:p>
        </w:tc>
      </w:tr>
      <w:tr w:rsidR="00237597">
        <w:trPr>
          <w:trHeight w:val="470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597" w:rsidRDefault="00237597" w:rsidP="008011FD">
            <w:pPr>
              <w:snapToGrid w:val="0"/>
              <w:spacing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                 34</w:t>
            </w:r>
          </w:p>
        </w:tc>
      </w:tr>
    </w:tbl>
    <w:p w:rsidR="00237597" w:rsidRDefault="00237597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1.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Профориентационные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уроки «Увлекаюсь» (4 часа, из них: 2 часа аудиторной работы, 2 часа внеаудиторной (самостоятельной) работы)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уроков – стартового и тематического (по классам).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Стартовый </w:t>
      </w:r>
      <w:proofErr w:type="spellStart"/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профориентационный</w:t>
      </w:r>
      <w:proofErr w:type="spellEnd"/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урок (открывает программу курса)</w:t>
      </w: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Тематический </w:t>
      </w:r>
      <w:proofErr w:type="spellStart"/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профориентационный</w:t>
      </w:r>
      <w:proofErr w:type="spellEnd"/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урок по классам (рекомендуется проводить после стартового урока):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6 класс: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237597" w:rsidRDefault="0038103B" w:rsidP="008011FD">
      <w:pPr>
        <w:numPr>
          <w:ilvl w:val="0"/>
          <w:numId w:val="14"/>
        </w:numPr>
        <w:shd w:val="clear" w:color="auto" w:fill="FFFFFF"/>
        <w:spacing w:line="240" w:lineRule="auto"/>
        <w:ind w:left="0" w:firstLine="70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ХОЧУ»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интересы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7597" w:rsidRDefault="0038103B" w:rsidP="008011FD">
      <w:pPr>
        <w:numPr>
          <w:ilvl w:val="0"/>
          <w:numId w:val="14"/>
        </w:numPr>
        <w:shd w:val="clear" w:color="auto" w:fill="FFFFFF"/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«МОГУ»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7597" w:rsidRPr="0038103B" w:rsidRDefault="0038103B" w:rsidP="008011FD">
      <w:pPr>
        <w:numPr>
          <w:ilvl w:val="0"/>
          <w:numId w:val="14"/>
        </w:numPr>
        <w:shd w:val="clear" w:color="auto" w:fill="FFFFFF"/>
        <w:spacing w:line="240" w:lineRule="auto"/>
        <w:ind w:left="0"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«БУДУ» —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востребованность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обучающегося на рынке труда в будущем.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37597" w:rsidRPr="0038103B" w:rsidRDefault="0038103B" w:rsidP="008011FD">
      <w:pPr>
        <w:shd w:val="clear" w:color="auto" w:fill="FFFFFF"/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труда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общем: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системного представления о мире профессий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значимости трудовой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как различные качества или навыки могут по-разному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реализовываться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разных професси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ональных направлениях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Помощь в выборе увлечения, в котором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реализовать свои интересы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развивать возможности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помогать окружающим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Поиск дополнительных занятий и увлечений.</w:t>
      </w:r>
    </w:p>
    <w:p w:rsidR="00237597" w:rsidRPr="0038103B" w:rsidRDefault="0038103B" w:rsidP="008011FD">
      <w:pPr>
        <w:shd w:val="clear" w:color="auto" w:fill="FFFFFF"/>
        <w:spacing w:line="240" w:lineRule="auto"/>
        <w:ind w:firstLine="705"/>
        <w:jc w:val="both"/>
        <w:rPr>
          <w:lang w:val="ru-RU"/>
        </w:rPr>
      </w:pPr>
      <w:proofErr w:type="gramStart"/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7 класс: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  <w:proofErr w:type="gramEnd"/>
    </w:p>
    <w:p w:rsidR="00237597" w:rsidRPr="0038103B" w:rsidRDefault="0038103B" w:rsidP="008011FD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237597" w:rsidRPr="0038103B" w:rsidRDefault="0038103B" w:rsidP="008011FD">
      <w:pPr>
        <w:shd w:val="clear" w:color="auto" w:fill="FFFFFF"/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 класс: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237597" w:rsidRPr="0038103B" w:rsidRDefault="0038103B" w:rsidP="008011FD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 класс: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представлений о преимуществах обучения как в организациях высшего образования (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proofErr w:type="gramStart"/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10 класс: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урока обучающиеся получают информацию по следующим направлениям профессиональной деятельности:</w:t>
      </w:r>
      <w:proofErr w:type="gramEnd"/>
    </w:p>
    <w:p w:rsidR="00237597" w:rsidRDefault="0038103B" w:rsidP="008011FD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Естественно-научное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97" w:rsidRDefault="0038103B" w:rsidP="008011FD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Инженерно-техническое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97" w:rsidRDefault="0038103B" w:rsidP="008011FD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Информационно-технологическое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97" w:rsidRDefault="0038103B" w:rsidP="008011FD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Оборонно-спортивное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97" w:rsidRDefault="0038103B" w:rsidP="008011FD">
      <w:pPr>
        <w:numPr>
          <w:ilvl w:val="0"/>
          <w:numId w:val="11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Производственно-технологическое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97" w:rsidRDefault="0038103B" w:rsidP="008011FD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Социально-гуманитарное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97" w:rsidRDefault="0038103B" w:rsidP="008011FD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Финансово-экономическое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97" w:rsidRDefault="0038103B" w:rsidP="008011FD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Информирование обучающихся об особенностях рынка труда.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компетентностном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237597" w:rsidRPr="0038103B" w:rsidRDefault="0038103B" w:rsidP="008011FD">
      <w:pPr>
        <w:shd w:val="clear" w:color="auto" w:fill="FFFFFF"/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11 класс: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                    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:rsidR="00237597" w:rsidRPr="0038103B" w:rsidRDefault="0038103B" w:rsidP="008011FD">
      <w:pPr>
        <w:spacing w:line="240" w:lineRule="auto"/>
        <w:ind w:firstLine="708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2. </w:t>
      </w: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Профориентационная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онлайн-диагностика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Первая часть «Понимаю себя» (3 часа, из них: 2 часа аудиторной работы,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час внеаудиторной (самостоятельной) работы)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proofErr w:type="spellStart"/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диагностика обучающихся на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интернет-платформе</w:t>
      </w:r>
      <w:proofErr w:type="spellEnd"/>
      <w:r w:rsidR="004F3A07">
        <w:fldChar w:fldCharType="begin"/>
      </w:r>
      <w:r w:rsidR="00237597">
        <w:instrText>HYPERLINK</w:instrText>
      </w:r>
      <w:r w:rsidR="00237597" w:rsidRPr="0038103B">
        <w:rPr>
          <w:lang w:val="ru-RU"/>
        </w:rPr>
        <w:instrText xml:space="preserve"> "</w:instrText>
      </w:r>
      <w:r w:rsidR="00237597">
        <w:instrText>https</w:instrText>
      </w:r>
      <w:r w:rsidR="00237597" w:rsidRPr="0038103B">
        <w:rPr>
          <w:lang w:val="ru-RU"/>
        </w:rPr>
        <w:instrText>://</w:instrText>
      </w:r>
      <w:r w:rsidR="00237597">
        <w:instrText>bvbinfo</w:instrText>
      </w:r>
      <w:r w:rsidR="00237597" w:rsidRPr="0038103B">
        <w:rPr>
          <w:lang w:val="ru-RU"/>
        </w:rPr>
        <w:instrText>.</w:instrText>
      </w:r>
      <w:r w:rsidR="00237597">
        <w:instrText>ru</w:instrText>
      </w:r>
      <w:r w:rsidR="00237597" w:rsidRPr="0038103B">
        <w:rPr>
          <w:lang w:val="ru-RU"/>
        </w:rPr>
        <w:instrText>/" \</w:instrText>
      </w:r>
      <w:r w:rsidR="00237597">
        <w:instrText>h</w:instrText>
      </w:r>
      <w:r w:rsidR="004F3A07">
        <w:fldChar w:fldCharType="separate"/>
      </w:r>
      <w:r w:rsidRPr="0038103B"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3A07">
        <w:fldChar w:fldCharType="end"/>
      </w:r>
      <w:hyperlink r:id="rId8"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https</w:t>
        </w:r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://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bvbinfo</w:t>
        </w:r>
        <w:proofErr w:type="spellEnd"/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ru</w:t>
        </w:r>
        <w:proofErr w:type="spellEnd"/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/</w:t>
        </w:r>
      </w:hyperlink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(для зарегистрированных участников проекта) позволяет определить требуемый объем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работы.</w:t>
      </w:r>
      <w:proofErr w:type="gramEnd"/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Онлайн-диагностика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«Мой выбор профессии»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состоит из двух частей:</w:t>
      </w:r>
    </w:p>
    <w:p w:rsidR="00237597" w:rsidRPr="0038103B" w:rsidRDefault="0038103B" w:rsidP="008011FD">
      <w:pPr>
        <w:numPr>
          <w:ilvl w:val="0"/>
          <w:numId w:val="5"/>
        </w:numPr>
        <w:spacing w:line="240" w:lineRule="auto"/>
        <w:ind w:left="0"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онлайн-диагностики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 </w:t>
      </w: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«Моя готовность»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237597" w:rsidRDefault="0038103B" w:rsidP="008011FD">
      <w:pPr>
        <w:numPr>
          <w:ilvl w:val="0"/>
          <w:numId w:val="10"/>
        </w:numPr>
        <w:spacing w:line="240" w:lineRule="auto"/>
        <w:ind w:left="0" w:firstLine="705"/>
        <w:jc w:val="both"/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онлайн-диагностики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определение профессиональных склонностей и направленности обучающихся (</w:t>
      </w: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«Мой выбор»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6-7, 8-9 и 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Онлайн-диагностика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«Мои таланты»</w:t>
      </w: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включает комплексную методику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онлайн-диагностики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Консультации по результатам </w:t>
      </w: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онлайн-диагностики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Сопровождение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интернет-платформе</w:t>
      </w:r>
      <w:proofErr w:type="spellEnd"/>
      <w:proofErr w:type="gramEnd"/>
      <w:r w:rsidR="004F3A07">
        <w:fldChar w:fldCharType="begin"/>
      </w:r>
      <w:r w:rsidR="00237597">
        <w:instrText>HYPERLINK</w:instrText>
      </w:r>
      <w:r w:rsidR="00237597" w:rsidRPr="0038103B">
        <w:rPr>
          <w:lang w:val="ru-RU"/>
        </w:rPr>
        <w:instrText xml:space="preserve"> "</w:instrText>
      </w:r>
      <w:r w:rsidR="00237597">
        <w:instrText>https</w:instrText>
      </w:r>
      <w:r w:rsidR="00237597" w:rsidRPr="0038103B">
        <w:rPr>
          <w:lang w:val="ru-RU"/>
        </w:rPr>
        <w:instrText>://</w:instrText>
      </w:r>
      <w:r w:rsidR="00237597">
        <w:instrText>bvbinfo</w:instrText>
      </w:r>
      <w:r w:rsidR="00237597" w:rsidRPr="0038103B">
        <w:rPr>
          <w:lang w:val="ru-RU"/>
        </w:rPr>
        <w:instrText>.</w:instrText>
      </w:r>
      <w:r w:rsidR="00237597">
        <w:instrText>ru</w:instrText>
      </w:r>
      <w:r w:rsidR="00237597" w:rsidRPr="0038103B">
        <w:rPr>
          <w:lang w:val="ru-RU"/>
        </w:rPr>
        <w:instrText>/" \</w:instrText>
      </w:r>
      <w:r w:rsidR="00237597">
        <w:instrText>h</w:instrText>
      </w:r>
      <w:r w:rsidR="004F3A07">
        <w:fldChar w:fldCharType="separate"/>
      </w:r>
      <w:r w:rsidRPr="0038103B"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3A07">
        <w:fldChar w:fldCharType="end"/>
      </w:r>
      <w:hyperlink r:id="rId9"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https</w:t>
        </w:r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://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bvbinfo</w:t>
        </w:r>
        <w:proofErr w:type="spellEnd"/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ru</w:t>
        </w:r>
        <w:proofErr w:type="spellEnd"/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/</w:t>
        </w:r>
      </w:hyperlink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3. </w:t>
      </w: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Профориентационная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Посещение </w:t>
      </w:r>
      <w:proofErr w:type="spellStart"/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мультимедийной</w:t>
      </w:r>
      <w:proofErr w:type="spellEnd"/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выставки «Лаборатория будущего»</w:t>
      </w: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-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специально организованная постоянно действующая экспозиция на базе исторических парков «Россия – моя история» (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очно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24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субъектах РФ, в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онлайн-формате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доступно на </w:t>
      </w:r>
      <w:proofErr w:type="spellStart"/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интернет-платформе</w:t>
      </w:r>
      <w:proofErr w:type="spellEnd"/>
      <w:proofErr w:type="gramEnd"/>
      <w:r w:rsidR="004F3A07">
        <w:fldChar w:fldCharType="begin"/>
      </w:r>
      <w:r w:rsidR="00237597">
        <w:instrText>HYPERLINK</w:instrText>
      </w:r>
      <w:r w:rsidR="00237597" w:rsidRPr="0038103B">
        <w:rPr>
          <w:lang w:val="ru-RU"/>
        </w:rPr>
        <w:instrText xml:space="preserve"> "</w:instrText>
      </w:r>
      <w:r w:rsidR="00237597">
        <w:instrText>https</w:instrText>
      </w:r>
      <w:r w:rsidR="00237597" w:rsidRPr="0038103B">
        <w:rPr>
          <w:lang w:val="ru-RU"/>
        </w:rPr>
        <w:instrText>://</w:instrText>
      </w:r>
      <w:r w:rsidR="00237597">
        <w:instrText>bvbinfo</w:instrText>
      </w:r>
      <w:r w:rsidR="00237597" w:rsidRPr="0038103B">
        <w:rPr>
          <w:lang w:val="ru-RU"/>
        </w:rPr>
        <w:instrText>.</w:instrText>
      </w:r>
      <w:r w:rsidR="00237597">
        <w:instrText>ru</w:instrText>
      </w:r>
      <w:r w:rsidR="00237597" w:rsidRPr="0038103B">
        <w:rPr>
          <w:lang w:val="ru-RU"/>
        </w:rPr>
        <w:instrText>/" \</w:instrText>
      </w:r>
      <w:r w:rsidR="00237597">
        <w:instrText>h</w:instrText>
      </w:r>
      <w:r w:rsidR="004F3A07">
        <w:fldChar w:fldCharType="separate"/>
      </w:r>
      <w:r w:rsidRPr="0038103B"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3A07">
        <w:fldChar w:fldCharType="end"/>
      </w:r>
      <w:hyperlink r:id="rId10"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https</w:t>
        </w:r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://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bvbinfo</w:t>
        </w:r>
        <w:proofErr w:type="spellEnd"/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</w:rPr>
          <w:t>ru</w:t>
        </w:r>
        <w:proofErr w:type="spellEnd"/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>/</w:t>
        </w:r>
      </w:hyperlink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Знакомство с рынком труда, 9 ключевыми отраслями (направлениями) экономического развития, профессиями: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Индустриальная среда; Здоровая среда; Умная среда; Деловая среда; Социальная среда; Безопасная среда; Комфортная среда;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Креативная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среда; Аграрная среда.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237597" w:rsidRPr="0038103B" w:rsidRDefault="0038103B" w:rsidP="008011F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Профессиональные пробы «Пробую. Получаю опыт»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(6 часов, из них: 3 часа аудиторной работы, 3 часа внеаудиторной (самостоятельной) работы)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Профессиональные пробы.</w:t>
      </w: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очном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онлайн-формат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реализуемый через сеть интернет для совместной работы. Профессиональные пробы на основе платформы,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вебинар-площадки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сервисы видеоконференций, чат и т.п. Уровни профессиональных проб: моделирующие и практические профессиональные пробы. Виды: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базовая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ознакомительная.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5. </w:t>
      </w: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Профориентационная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онлайн-диагностика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. Вторая часть «Осознаю»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lastRenderedPageBreak/>
        <w:t xml:space="preserve">(3 часа, из них: 2 часа аудиторной работы,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1</w:t>
      </w:r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час внеаудиторной (самостоятельной) работы)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/>
        </w:rPr>
      </w:pP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Проведение второй части </w:t>
      </w:r>
      <w:proofErr w:type="spellStart"/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профориентационной</w:t>
      </w:r>
      <w:proofErr w:type="spellEnd"/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диагностики. </w:t>
      </w:r>
      <w:proofErr w:type="gramStart"/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Направлена</w:t>
      </w:r>
      <w:proofErr w:type="gramEnd"/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уточнение рекомендации по построению </w:t>
      </w:r>
      <w:proofErr w:type="spellStart"/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образовательно</w:t>
      </w:r>
      <w:proofErr w:type="spellEnd"/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- профессиональной траектории с учетом рефлексии опыта, полученного на предыдущих этапах. 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Онлайн-диагностика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</w:t>
      </w:r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  <w:t>«Мой выбор профессии»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состоит из двух частей:</w:t>
      </w:r>
    </w:p>
    <w:p w:rsidR="00237597" w:rsidRPr="0038103B" w:rsidRDefault="0038103B" w:rsidP="008011FD">
      <w:pPr>
        <w:numPr>
          <w:ilvl w:val="0"/>
          <w:numId w:val="5"/>
        </w:numPr>
        <w:spacing w:line="240" w:lineRule="auto"/>
        <w:ind w:left="0"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методика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онлайн-диагностики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учащихся </w:t>
      </w:r>
      <w:r w:rsidRPr="0038103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«Моя готовность»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237597" w:rsidRDefault="0038103B" w:rsidP="008011FD">
      <w:pPr>
        <w:numPr>
          <w:ilvl w:val="0"/>
          <w:numId w:val="10"/>
        </w:numPr>
        <w:spacing w:line="240" w:lineRule="auto"/>
        <w:ind w:left="0" w:firstLine="705"/>
        <w:jc w:val="both"/>
      </w:pP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методика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онлайн-диагностики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на определение профессиональных склонностей и направленности обучающихся (</w:t>
      </w:r>
      <w:r w:rsidRPr="0038103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«Мой выбор»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предусматривает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версии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6-7, 8-9 и 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Онлайн-диагностика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II</w:t>
      </w:r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  <w:t>«Мои таланты»</w:t>
      </w:r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включает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комплексную методику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онлайн-диагностики</w:t>
      </w:r>
      <w:proofErr w:type="spellEnd"/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proofErr w:type="gramStart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Развернутая</w:t>
      </w:r>
      <w:proofErr w:type="gramEnd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консультации по результатам повторной </w:t>
      </w: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онлайн-диагностики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. </w:t>
      </w:r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Сопровождение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обучающихся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интернет-платформе</w:t>
      </w:r>
      <w:proofErr w:type="spellEnd"/>
      <w:proofErr w:type="gramEnd"/>
      <w:r w:rsidR="004F3A07">
        <w:fldChar w:fldCharType="begin"/>
      </w:r>
      <w:r w:rsidR="00237597">
        <w:instrText>HYPERLINK</w:instrText>
      </w:r>
      <w:r w:rsidR="00237597" w:rsidRPr="0038103B">
        <w:rPr>
          <w:lang w:val="ru-RU"/>
        </w:rPr>
        <w:instrText xml:space="preserve"> "</w:instrText>
      </w:r>
      <w:r w:rsidR="00237597">
        <w:instrText>https</w:instrText>
      </w:r>
      <w:r w:rsidR="00237597" w:rsidRPr="0038103B">
        <w:rPr>
          <w:lang w:val="ru-RU"/>
        </w:rPr>
        <w:instrText>://</w:instrText>
      </w:r>
      <w:r w:rsidR="00237597">
        <w:instrText>bvbinfo</w:instrText>
      </w:r>
      <w:r w:rsidR="00237597" w:rsidRPr="0038103B">
        <w:rPr>
          <w:lang w:val="ru-RU"/>
        </w:rPr>
        <w:instrText>.</w:instrText>
      </w:r>
      <w:r w:rsidR="00237597">
        <w:instrText>ru</w:instrText>
      </w:r>
      <w:r w:rsidR="00237597" w:rsidRPr="0038103B">
        <w:rPr>
          <w:lang w:val="ru-RU"/>
        </w:rPr>
        <w:instrText>/" \</w:instrText>
      </w:r>
      <w:r w:rsidR="00237597">
        <w:instrText>h</w:instrText>
      </w:r>
      <w:r w:rsidR="004F3A07">
        <w:fldChar w:fldCharType="separate"/>
      </w:r>
      <w:r w:rsidRPr="0038103B">
        <w:rPr>
          <w:rStyle w:val="a6"/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4F3A07">
        <w:fldChar w:fldCharType="end"/>
      </w:r>
      <w:hyperlink r:id="rId11"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</w:rPr>
          <w:t>https</w:t>
        </w:r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lang w:val="ru-RU"/>
          </w:rPr>
          <w:t>://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</w:rPr>
          <w:t>bvbinfo</w:t>
        </w:r>
        <w:proofErr w:type="spellEnd"/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lang w:val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</w:rPr>
          <w:t>ru</w:t>
        </w:r>
        <w:proofErr w:type="spellEnd"/>
        <w:r w:rsidRPr="0038103B">
          <w:rPr>
            <w:rStyle w:val="a6"/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lang w:val="ru-RU"/>
          </w:rPr>
          <w:t>/</w:t>
        </w:r>
      </w:hyperlink>
      <w:r w:rsidRPr="0038103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6. </w:t>
      </w:r>
      <w:proofErr w:type="spellStart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Профориентационный</w:t>
      </w:r>
      <w:proofErr w:type="spellEnd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рефлексивный урок «Планирую»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(4 часа, из них: 2 часа аудиторной работы, 2 часа внеаудиторной (самостоятельной) работы)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Профориентационный</w:t>
      </w:r>
      <w:proofErr w:type="spellEnd"/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рефлексивный урок (проводится в конце курса, по итогам проведения всех </w:t>
      </w:r>
      <w:proofErr w:type="spellStart"/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профориентационных</w:t>
      </w:r>
      <w:proofErr w:type="spellEnd"/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мероприятий):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разбор и обсуждение персональных рекомендаций (по возрастам).</w:t>
      </w:r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Разбор и обсуждение полученного опыта по итогам профессиональных проб и мероприятий.</w:t>
      </w:r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образовательных и карьерных целей (стратегических и тактических).</w:t>
      </w:r>
      <w:r w:rsidRPr="003810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:rsidR="008011FD" w:rsidRDefault="008011FD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37597" w:rsidRPr="0038103B" w:rsidRDefault="0038103B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ПЛАНИРУЕМЫЕ РЕЗУЛЬТАТЫ ОСВОЕНИЯ КУРСА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способствует развитию личностных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трудовых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 </w:t>
      </w:r>
      <w:proofErr w:type="gramStart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обучающихся, а именно: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Личностные: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готовности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саморазвитию, самостоятельности и личностному самоопределению;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мотивации к целенаправленной социально значимой деятельности;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внутренней позиции личности как особого ценностного отношения к себе, окружающим людям и жизни в целом.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Метапредметные</w:t>
      </w:r>
      <w:proofErr w:type="spellEnd"/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рягулятивные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способность их использовать в учебной, познавательной и социальной практике;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:rsidR="00237597" w:rsidRDefault="00237597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7597" w:rsidRDefault="00237597" w:rsidP="008011F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237597" w:rsidRPr="0038103B" w:rsidRDefault="0038103B" w:rsidP="008011FD">
      <w:pPr>
        <w:spacing w:line="240" w:lineRule="auto"/>
        <w:ind w:firstLine="70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Трудовые:</w:t>
      </w:r>
    </w:p>
    <w:p w:rsidR="00237597" w:rsidRPr="0038103B" w:rsidRDefault="0038103B" w:rsidP="008011FD">
      <w:pPr>
        <w:spacing w:line="240" w:lineRule="auto"/>
        <w:ind w:firstLine="705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37597" w:rsidRPr="0038103B" w:rsidRDefault="0038103B" w:rsidP="008011FD">
      <w:pPr>
        <w:spacing w:line="240" w:lineRule="auto"/>
        <w:ind w:firstLine="703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37597" w:rsidRPr="0038103B" w:rsidRDefault="0038103B" w:rsidP="008011FD">
      <w:pPr>
        <w:spacing w:line="240" w:lineRule="auto"/>
        <w:ind w:firstLine="703"/>
        <w:jc w:val="both"/>
        <w:rPr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уважения к труду и результатам трудовой деятельности;</w:t>
      </w:r>
    </w:p>
    <w:p w:rsidR="00237597" w:rsidRDefault="0038103B" w:rsidP="008011FD">
      <w:pPr>
        <w:spacing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91EA0" w:rsidRDefault="00791EA0" w:rsidP="008011FD">
      <w:pPr>
        <w:spacing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результаты: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Предметные результаты освоения Программы основного общего образования представлены с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учëтом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специфики содержания предметных областей, затрагиваемых в ходе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школьников.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>Русский язык: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г-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описание, монолог-рассуждение, монолог-повествование;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диалоге разных видов: побуждение к действию, обмен мнениями, запрос информации, сообщение информации;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обсуждение и </w:t>
      </w:r>
      <w:proofErr w:type="spellStart"/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>ëткая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формулировка цели, плана совместной групповой деятельности;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извлечение информации из различных источников,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еë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последовательность изложения (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развëртывание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содержания в зависимости от цели текста, типа речи);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правильность выделения абзацев в тексте, наличие грамматической связи предложений в тексте, логичность.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Литература: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применять ИКТ, соблюдать правила информационной безопасности.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Иностранный язык: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иноязычные словари и справочники, в том числе информационно - справочные системы в электронной форме.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Информатика: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умение оперировать единицами измерения информационного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объëма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и скорости передачи данных.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География: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умение устанавливать взаимосвязи между изученными природными, социальными и экономическими явлениями и процессами;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умение использовать географические знания для описания существенных признаков разнообразных явлений и процессов в повседневной жизни;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мотивации к продолжению изучения географии как профильного предмета на уровне среднего общего образования.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Физика: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умение использовать знания </w:t>
      </w:r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техническими устройствами, сохранения здоровья и соблюдения норм экологического поведения в окружающей среде;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понимание необходимости применения достижений физики и технологий для рационального природопользования;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мотивации к продолжению изучения физики как профильного предмета на уровне среднего общего образования.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Обществознание: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процессах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и явлениях в экономической сфере (в области макро- и микроэкономики);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умение приводить примеры (в том числе моделировать ситуации) деятельности людей, социальных объектов, явлений, процессов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определëнного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типа в различных сферах </w:t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общественной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хизни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, их структурных элементов и проявлений основных функций; разного типа социальных отношений; ситуаций, регулируемых различными видами социальных норм;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функции.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Биология: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еë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достоверности;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умение интегрировать биологические знания со знаниями других учебных предметов;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Изобразительное искусство: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Основы безопасности жизнедеятельности: </w:t>
      </w:r>
    </w:p>
    <w:p w:rsidR="00791EA0" w:rsidRPr="008011FD" w:rsidRDefault="00791EA0" w:rsidP="008011FD">
      <w:pPr>
        <w:spacing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sectPr w:rsidR="00791EA0" w:rsidRPr="008011FD" w:rsidSect="0038103B">
          <w:footerReference w:type="default" r:id="rId12"/>
          <w:pgSz w:w="11906" w:h="16838"/>
          <w:pgMar w:top="1440" w:right="707" w:bottom="1440" w:left="1440" w:header="0" w:footer="0" w:gutter="0"/>
          <w:pgNumType w:start="1"/>
          <w:cols w:space="720"/>
          <w:formProt w:val="0"/>
          <w:docGrid w:linePitch="360"/>
        </w:sectPr>
      </w:pP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 </w:t>
      </w:r>
      <w:r w:rsidRPr="00801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  <w:proofErr w:type="gramEnd"/>
    </w:p>
    <w:p w:rsidR="00237597" w:rsidRDefault="0038103B" w:rsidP="008011FD">
      <w:pPr>
        <w:spacing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4567" w:type="dxa"/>
        <w:tblInd w:w="-113" w:type="dxa"/>
        <w:tblLayout w:type="fixed"/>
        <w:tblLook w:val="0000"/>
      </w:tblPr>
      <w:tblGrid>
        <w:gridCol w:w="459"/>
        <w:gridCol w:w="2696"/>
        <w:gridCol w:w="5204"/>
        <w:gridCol w:w="6208"/>
      </w:tblGrid>
      <w:tr w:rsidR="0023759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Увлекаюсь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уроков – стартового и тематического (по классам).</w:t>
            </w:r>
          </w:p>
          <w:p w:rsidR="00237597" w:rsidRPr="0038103B" w:rsidRDefault="00237597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Стартовый урок (открывает программу курса)</w:t>
            </w:r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Актуализация процессов профессионального самоопределения на основе знакомства с познавательными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фактами о достижениях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в построении своей карьерной траектории развития.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237597" w:rsidRPr="0038103B" w:rsidRDefault="00237597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интернет-платформе</w:t>
            </w:r>
            <w:proofErr w:type="spellEnd"/>
            <w:proofErr w:type="gramEnd"/>
            <w:r w:rsidR="004F3A07">
              <w:fldChar w:fldCharType="begin"/>
            </w:r>
            <w:r w:rsidR="00237597">
              <w:instrText>HYPERLINK</w:instrText>
            </w:r>
            <w:r w:rsidR="00237597" w:rsidRPr="0038103B">
              <w:rPr>
                <w:lang w:val="ru-RU"/>
              </w:rPr>
              <w:instrText xml:space="preserve"> "</w:instrText>
            </w:r>
            <w:r w:rsidR="00237597">
              <w:instrText>https</w:instrText>
            </w:r>
            <w:r w:rsidR="00237597" w:rsidRPr="0038103B">
              <w:rPr>
                <w:lang w:val="ru-RU"/>
              </w:rPr>
              <w:instrText>://</w:instrText>
            </w:r>
            <w:r w:rsidR="00237597">
              <w:instrText>bvbinfo</w:instrText>
            </w:r>
            <w:r w:rsidR="00237597" w:rsidRPr="0038103B">
              <w:rPr>
                <w:lang w:val="ru-RU"/>
              </w:rPr>
              <w:instrText>.</w:instrText>
            </w:r>
            <w:r w:rsidR="00237597">
              <w:instrText>ru</w:instrText>
            </w:r>
            <w:r w:rsidR="00237597" w:rsidRPr="0038103B">
              <w:rPr>
                <w:lang w:val="ru-RU"/>
              </w:rPr>
              <w:instrText>/" \</w:instrText>
            </w:r>
            <w:r w:rsidR="00237597">
              <w:instrText>h</w:instrText>
            </w:r>
            <w:r w:rsidR="004F3A07">
              <w:fldChar w:fldCharType="separate"/>
            </w:r>
            <w:r w:rsidRPr="0038103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3A07">
              <w:fldChar w:fldCharType="end"/>
            </w:r>
            <w:hyperlink r:id="rId13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(для зарегистрированных педагогов-навигаторов проекта).</w:t>
            </w:r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урок для 6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(рекомендуется проводить после стартового урока).</w:t>
            </w:r>
            <w:r w:rsidRPr="00381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 содержание Урока построено на трех базовых компонентах, которые необходимо учитывать при выборе:</w:t>
            </w:r>
          </w:p>
          <w:p w:rsidR="00237597" w:rsidRDefault="0038103B" w:rsidP="008011F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ХОЧУ»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7597" w:rsidRDefault="0038103B" w:rsidP="008011F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«МОГУ»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7597" w:rsidRPr="0038103B" w:rsidRDefault="0038103B" w:rsidP="008011FD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«БУДУ» —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обучающегося на рынке труда в будущем.</w:t>
            </w:r>
          </w:p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о профессиях с постепенным расширением представлений о мире профессионального труда вообще (формирование системного представления о мире профессий, например, как различные качества или навыки могут по-разному воплощаться в разных профессиях).</w:t>
            </w: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Помощь в выборе увлечения, в котором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может реализовать свои интересы и развивать возможности.</w:t>
            </w: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Каждому компоненту посвящен отдельный блок урока, в рамках которого обучающиеся дискутируют, смотрят видеоролики, выполняют практические задания.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конце каждого блока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предлагается раздаточный материал (чек-лист) с рекомендациями (его можно использовать в качестве домашнего задания).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Вопросы, которые ставятся перед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37597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способности могут пригодиться при освоении профессии, и как их развивать?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бывают личностные качества, и почему они важны для выбора карьерного пути?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стать в будущем востребованным специалистом?</w:t>
            </w:r>
          </w:p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Комплект методических материалов для проведения урока представлен на платформе</w:t>
            </w:r>
            <w:hyperlink r:id="rId14">
              <w:r w:rsidRPr="0038103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hyperlink r:id="rId15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(для зарегистрированных педагогов-навигаторов проекта).</w:t>
            </w:r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урок для 7 класса (рекомендуется проводить после стартового урока)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 В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 Информирование обучающихся о взаимосвязи школьных предметов и тем с разнообразием современных профессий и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конце урока обучающиеся будут понимать: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каких предметов необходимо в тех или иных современных профессиях и отраслях;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какие профессии востребованы сегодня и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станут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востребованы в будущем;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зачем школа даёт широкий круг знаний и как их можно применить во взрослой профессиональной жизни;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какие шаги для выбора профессионального пути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можно делать учащимся уже сейчас.</w:t>
            </w:r>
          </w:p>
          <w:p w:rsidR="00237597" w:rsidRPr="0038103B" w:rsidRDefault="00237597" w:rsidP="008011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интернет-платформе</w:t>
            </w:r>
            <w:proofErr w:type="spellEnd"/>
            <w:proofErr w:type="gramEnd"/>
            <w:r w:rsidR="004F3A07">
              <w:fldChar w:fldCharType="begin"/>
            </w:r>
            <w:r w:rsidR="00237597">
              <w:instrText>HYPERLINK</w:instrText>
            </w:r>
            <w:r w:rsidR="00237597" w:rsidRPr="0038103B">
              <w:rPr>
                <w:lang w:val="ru-RU"/>
              </w:rPr>
              <w:instrText xml:space="preserve"> "</w:instrText>
            </w:r>
            <w:r w:rsidR="00237597">
              <w:instrText>https</w:instrText>
            </w:r>
            <w:r w:rsidR="00237597" w:rsidRPr="0038103B">
              <w:rPr>
                <w:lang w:val="ru-RU"/>
              </w:rPr>
              <w:instrText>://</w:instrText>
            </w:r>
            <w:r w:rsidR="00237597">
              <w:instrText>bvbinfo</w:instrText>
            </w:r>
            <w:r w:rsidR="00237597" w:rsidRPr="0038103B">
              <w:rPr>
                <w:lang w:val="ru-RU"/>
              </w:rPr>
              <w:instrText>.</w:instrText>
            </w:r>
            <w:r w:rsidR="00237597">
              <w:instrText>ru</w:instrText>
            </w:r>
            <w:r w:rsidR="00237597" w:rsidRPr="0038103B">
              <w:rPr>
                <w:lang w:val="ru-RU"/>
              </w:rPr>
              <w:instrText>/" \</w:instrText>
            </w:r>
            <w:r w:rsidR="00237597">
              <w:instrText>h</w:instrText>
            </w:r>
            <w:r w:rsidR="004F3A07">
              <w:fldChar w:fldCharType="separate"/>
            </w:r>
            <w:r w:rsidRPr="0038103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3A07">
              <w:fldChar w:fldCharType="end"/>
            </w:r>
            <w:hyperlink r:id="rId16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(для зарегистрированных педагогов-навигаторов проекта).</w:t>
            </w:r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урок для 8 класса</w:t>
            </w: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(рекомендуется проводить после стартового урока)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.У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Каждому компоненту посвящен отдельный блок урока, в рамках которого обучающиеся обмениваются мнениями, смотрят видеоролики, выполняют практические задания.</w:t>
            </w:r>
          </w:p>
          <w:p w:rsidR="00237597" w:rsidRPr="0038103B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Вопросы, которые ставятся перед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37597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37597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37597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выбрать соответствующий профессиональным запросам уровень образования?</w:t>
            </w:r>
          </w:p>
          <w:p w:rsidR="00237597" w:rsidRPr="0038103B" w:rsidRDefault="00237597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597" w:rsidRPr="0038103B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интернет-платформе</w:t>
            </w:r>
            <w:proofErr w:type="spellEnd"/>
            <w:proofErr w:type="gramEnd"/>
            <w:r w:rsidR="004F3A07">
              <w:fldChar w:fldCharType="begin"/>
            </w:r>
            <w:r w:rsidR="00237597">
              <w:instrText>HYPERLINK</w:instrText>
            </w:r>
            <w:r w:rsidR="00237597" w:rsidRPr="0038103B">
              <w:rPr>
                <w:lang w:val="ru-RU"/>
              </w:rPr>
              <w:instrText xml:space="preserve"> "</w:instrText>
            </w:r>
            <w:r w:rsidR="00237597">
              <w:instrText>https</w:instrText>
            </w:r>
            <w:r w:rsidR="00237597" w:rsidRPr="0038103B">
              <w:rPr>
                <w:lang w:val="ru-RU"/>
              </w:rPr>
              <w:instrText>://</w:instrText>
            </w:r>
            <w:r w:rsidR="00237597">
              <w:instrText>bvbinfo</w:instrText>
            </w:r>
            <w:r w:rsidR="00237597" w:rsidRPr="0038103B">
              <w:rPr>
                <w:lang w:val="ru-RU"/>
              </w:rPr>
              <w:instrText>.</w:instrText>
            </w:r>
            <w:r w:rsidR="00237597">
              <w:instrText>ru</w:instrText>
            </w:r>
            <w:r w:rsidR="00237597" w:rsidRPr="0038103B">
              <w:rPr>
                <w:lang w:val="ru-RU"/>
              </w:rPr>
              <w:instrText>/" \</w:instrText>
            </w:r>
            <w:r w:rsidR="00237597">
              <w:instrText>h</w:instrText>
            </w:r>
            <w:r w:rsidR="004F3A07">
              <w:fldChar w:fldCharType="separate"/>
            </w:r>
            <w:r w:rsidRPr="0038103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3A07">
              <w:fldChar w:fldCharType="end"/>
            </w:r>
            <w:hyperlink r:id="rId17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(для зарегистрированных педагогов-навигаторов проекта).</w:t>
            </w:r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урок </w:t>
            </w:r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для 9 класса</w:t>
            </w: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(рекомендуется проводить после стартового урока).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представлений о преимуществах обучения как в организациях высшего образования (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Урок для учащихся 9 классов рассказывает о видах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образования, которые может выбрать выпускник 9 класса для построения своего персонального профессионального пути. Урок раскрывает преимущества обучения как в организациях высшего образования (вузы), так и в организациях среднего профессионального образования (СПО).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ходе урока учащимся будут показаны примеры профессиональных направлений по линии ВО и линии СПО. Под профессиональным направлением понимается комплексное направление дальнейшей профессиональной деятельности выпускника.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рамках урока для различных профессиональных направлений будут подобраны примеры профессий, которые можно получить в СПО и вузах. Во время подготовки к уроку педагоги получают доступ ко всем представленным профессиональным направлениям, однако для проведения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 Урока рекомендуется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выбирать не более трёх согласно приоритетным интересам и направлениям обучения конкретных классов.</w:t>
            </w:r>
          </w:p>
          <w:p w:rsidR="00237597" w:rsidRPr="0038103B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уроке учащиеся смогут узнать на реальных примерах: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стать специалистом того или иного направления;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работает система получения профессионального образования;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базовом наборе качеств и навыков, необходимых в той или иной образовательной траектории;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перспективы открывает любое направление после получения профессионального или высшего образования.</w:t>
            </w:r>
          </w:p>
          <w:p w:rsidR="00237597" w:rsidRPr="0038103B" w:rsidRDefault="00237597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интернет-платформе</w:t>
            </w:r>
            <w:proofErr w:type="spellEnd"/>
            <w:proofErr w:type="gramEnd"/>
            <w:r w:rsidR="004F3A07">
              <w:fldChar w:fldCharType="begin"/>
            </w:r>
            <w:r w:rsidR="00237597">
              <w:instrText>HYPERLINK</w:instrText>
            </w:r>
            <w:r w:rsidR="00237597" w:rsidRPr="0038103B">
              <w:rPr>
                <w:lang w:val="ru-RU"/>
              </w:rPr>
              <w:instrText xml:space="preserve"> "</w:instrText>
            </w:r>
            <w:r w:rsidR="00237597">
              <w:instrText>https</w:instrText>
            </w:r>
            <w:r w:rsidR="00237597" w:rsidRPr="0038103B">
              <w:rPr>
                <w:lang w:val="ru-RU"/>
              </w:rPr>
              <w:instrText>://</w:instrText>
            </w:r>
            <w:r w:rsidR="00237597">
              <w:instrText>bvbinfo</w:instrText>
            </w:r>
            <w:r w:rsidR="00237597" w:rsidRPr="0038103B">
              <w:rPr>
                <w:lang w:val="ru-RU"/>
              </w:rPr>
              <w:instrText>.</w:instrText>
            </w:r>
            <w:r w:rsidR="00237597">
              <w:instrText>ru</w:instrText>
            </w:r>
            <w:r w:rsidR="00237597" w:rsidRPr="0038103B">
              <w:rPr>
                <w:lang w:val="ru-RU"/>
              </w:rPr>
              <w:instrText>/" \</w:instrText>
            </w:r>
            <w:r w:rsidR="00237597">
              <w:instrText>h</w:instrText>
            </w:r>
            <w:r w:rsidR="004F3A07">
              <w:fldChar w:fldCharType="separate"/>
            </w:r>
            <w:r w:rsidRPr="0038103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3A07">
              <w:lastRenderedPageBreak/>
              <w:fldChar w:fldCharType="end"/>
            </w:r>
            <w:hyperlink r:id="rId18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(для зарегистрированных педагогов-навигаторов проекта).</w:t>
            </w:r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урок для 10 класса</w:t>
            </w: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(рекомендуется проводить после стартового урока)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ходе урока обучающиеся получают подробную информацию со следующими направлениями профессиональной деятельности:</w:t>
            </w:r>
            <w:proofErr w:type="gramEnd"/>
          </w:p>
          <w:p w:rsidR="00237597" w:rsidRDefault="0038103B" w:rsidP="008011F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97" w:rsidRDefault="0038103B" w:rsidP="008011F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97" w:rsidRDefault="0038103B" w:rsidP="008011F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Информационно-технологическое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97" w:rsidRDefault="0038103B" w:rsidP="008011F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Оборонно-спортивное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97" w:rsidRDefault="0038103B" w:rsidP="008011F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Производственно-технологическое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97" w:rsidRDefault="0038103B" w:rsidP="008011F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97" w:rsidRDefault="0038103B" w:rsidP="008011F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97" w:rsidRDefault="0038103B" w:rsidP="008011FD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об особенностях рынка труда.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«Проигрывание» вариантов выбора (альтернатив) профессии. Формирование представлений о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компетентностном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профиле специалистов из разных направлений. Знакомство с инструментами и мероприятиями профессионального выбора.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направлениями осуществляется в формате видео-обзоров и интервью с состоявшимися представителями каждой из представленных сфер (профессионалов в области),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 Урок завершается домашним заданием.</w:t>
            </w:r>
          </w:p>
          <w:p w:rsidR="00237597" w:rsidRPr="0038103B" w:rsidRDefault="00237597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интернет-платформе</w:t>
            </w:r>
            <w:proofErr w:type="spellEnd"/>
            <w:proofErr w:type="gramEnd"/>
            <w:r w:rsidR="004F3A07">
              <w:fldChar w:fldCharType="begin"/>
            </w:r>
            <w:r w:rsidR="00237597">
              <w:instrText>HYPERLINK</w:instrText>
            </w:r>
            <w:r w:rsidR="00237597" w:rsidRPr="0038103B">
              <w:rPr>
                <w:lang w:val="ru-RU"/>
              </w:rPr>
              <w:instrText xml:space="preserve"> "</w:instrText>
            </w:r>
            <w:r w:rsidR="00237597">
              <w:instrText>https</w:instrText>
            </w:r>
            <w:r w:rsidR="00237597" w:rsidRPr="0038103B">
              <w:rPr>
                <w:lang w:val="ru-RU"/>
              </w:rPr>
              <w:instrText>://</w:instrText>
            </w:r>
            <w:r w:rsidR="00237597">
              <w:instrText>bvbinfo</w:instrText>
            </w:r>
            <w:r w:rsidR="00237597" w:rsidRPr="0038103B">
              <w:rPr>
                <w:lang w:val="ru-RU"/>
              </w:rPr>
              <w:instrText>.</w:instrText>
            </w:r>
            <w:r w:rsidR="00237597">
              <w:instrText>ru</w:instrText>
            </w:r>
            <w:r w:rsidR="00237597" w:rsidRPr="0038103B">
              <w:rPr>
                <w:lang w:val="ru-RU"/>
              </w:rPr>
              <w:instrText>/" \</w:instrText>
            </w:r>
            <w:r w:rsidR="00237597">
              <w:instrText>h</w:instrText>
            </w:r>
            <w:r w:rsidR="004F3A07">
              <w:fldChar w:fldCharType="separate"/>
            </w:r>
            <w:r w:rsidRPr="0038103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3A07">
              <w:fldChar w:fldCharType="end"/>
            </w:r>
            <w:hyperlink r:id="rId19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(для зарегистрированных педагогов-навигаторов проекта).</w:t>
            </w:r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237597" w:rsidP="008011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урок для 11 класса</w:t>
            </w: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(рекомендуется проводить после стартового урока).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помочь выпускникам взглянуть на различные жизненные сценарии и профессиональные пути, которые ждут их после окончания школы. Через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призму разнообразия вариантов развития событий будет раскрыта и тема разнообразия выбора профессий в различных профессиональных направлениях.</w:t>
            </w:r>
          </w:p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вузы) или в организации среднего профессионального образования (СПО) как первого шага формирования персонального карьерного пути.</w:t>
            </w:r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237597" w:rsidRDefault="0038103B" w:rsidP="008011FD">
            <w:pPr>
              <w:shd w:val="clear" w:color="auto" w:fill="FFFFFF"/>
              <w:spacing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любых результатах экзаменов, им откроются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новые интересные перспективы;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специализация в течение жизни может меняться, люди имеют право учиться и перепрофилироваться всю жизнь;</w:t>
            </w:r>
          </w:p>
          <w:p w:rsidR="00237597" w:rsidRPr="0038103B" w:rsidRDefault="0038103B" w:rsidP="008011F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есть эффективные способы справляться с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волнением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 перед экзаменами, так и непосредственно в момент сдачи.</w:t>
            </w:r>
          </w:p>
          <w:p w:rsidR="00237597" w:rsidRPr="0038103B" w:rsidRDefault="00237597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интернет-платформе</w:t>
            </w:r>
            <w:proofErr w:type="spellEnd"/>
            <w:proofErr w:type="gramEnd"/>
            <w:r w:rsidR="004F3A07">
              <w:fldChar w:fldCharType="begin"/>
            </w:r>
            <w:r w:rsidR="00237597">
              <w:instrText>HYPERLINK</w:instrText>
            </w:r>
            <w:r w:rsidR="00237597" w:rsidRPr="0038103B">
              <w:rPr>
                <w:lang w:val="ru-RU"/>
              </w:rPr>
              <w:instrText xml:space="preserve"> "</w:instrText>
            </w:r>
            <w:r w:rsidR="00237597">
              <w:instrText>https</w:instrText>
            </w:r>
            <w:r w:rsidR="00237597" w:rsidRPr="0038103B">
              <w:rPr>
                <w:lang w:val="ru-RU"/>
              </w:rPr>
              <w:instrText>://</w:instrText>
            </w:r>
            <w:r w:rsidR="00237597">
              <w:instrText>bvbinfo</w:instrText>
            </w:r>
            <w:r w:rsidR="00237597" w:rsidRPr="0038103B">
              <w:rPr>
                <w:lang w:val="ru-RU"/>
              </w:rPr>
              <w:instrText>.</w:instrText>
            </w:r>
            <w:r w:rsidR="00237597">
              <w:instrText>ru</w:instrText>
            </w:r>
            <w:r w:rsidR="00237597" w:rsidRPr="0038103B">
              <w:rPr>
                <w:lang w:val="ru-RU"/>
              </w:rPr>
              <w:instrText>/" \</w:instrText>
            </w:r>
            <w:r w:rsidR="00237597">
              <w:instrText>h</w:instrText>
            </w:r>
            <w:r w:rsidR="004F3A07">
              <w:fldChar w:fldCharType="separate"/>
            </w:r>
            <w:r w:rsidRPr="0038103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3A07">
              <w:fldChar w:fldCharType="end"/>
            </w:r>
            <w:hyperlink r:id="rId20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(для зарегистрированных педагогов-навигаторов проекта).</w:t>
            </w:r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онлайн-диагностика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Первая часть «Понимаю себя»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Профориентационная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диагностика обучающихся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интернет-платформе</w:t>
            </w:r>
            <w:proofErr w:type="spellEnd"/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hyperlink r:id="rId21">
              <w:r>
                <w:rPr>
                  <w:rStyle w:val="a6"/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профессиональных склонностей.</w:t>
            </w:r>
          </w:p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Онлайн-диагностика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81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«Мой выбор профессии»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состоит из двух частей:</w:t>
            </w:r>
          </w:p>
          <w:p w:rsidR="00237597" w:rsidRPr="0038103B" w:rsidRDefault="0038103B" w:rsidP="008011FD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онлайн-диагностики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учащихся </w:t>
            </w: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«Моя готовность»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      </w:r>
          </w:p>
          <w:p w:rsidR="00237597" w:rsidRPr="0038103B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      </w:r>
          </w:p>
          <w:p w:rsidR="00237597" w:rsidRDefault="0038103B" w:rsidP="008011FD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both"/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онлайн-диагностики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определение профессиональных склонностей и направленности обучающихся (</w:t>
            </w: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«Мой выбор»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6-7, 8-9 и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97" w:rsidRDefault="00237597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Онлайн-диагностика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81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«Мои таланты»</w:t>
            </w:r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включает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комплексную методику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онлайн-диагностики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      </w:r>
          </w:p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Консультации по результатам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онлайн-диагностики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Сопровождение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итогам диагностики (в индивидуальном или групповом формате).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Возможно проведение консультации с помощью видеозаписи готовой консультации (доступной участникам проекта «Билет в будущее» на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интернет-платформе</w:t>
            </w:r>
            <w:proofErr w:type="spellEnd"/>
            <w:r w:rsidR="004F3A07">
              <w:fldChar w:fldCharType="begin"/>
            </w:r>
            <w:r w:rsidR="00237597">
              <w:instrText>HYPERLINK</w:instrText>
            </w:r>
            <w:r w:rsidR="00237597" w:rsidRPr="0038103B">
              <w:rPr>
                <w:lang w:val="ru-RU"/>
              </w:rPr>
              <w:instrText xml:space="preserve"> "</w:instrText>
            </w:r>
            <w:r w:rsidR="00237597">
              <w:instrText>https</w:instrText>
            </w:r>
            <w:r w:rsidR="00237597" w:rsidRPr="0038103B">
              <w:rPr>
                <w:lang w:val="ru-RU"/>
              </w:rPr>
              <w:instrText>://</w:instrText>
            </w:r>
            <w:r w:rsidR="00237597">
              <w:instrText>bvbinfo</w:instrText>
            </w:r>
            <w:r w:rsidR="00237597" w:rsidRPr="0038103B">
              <w:rPr>
                <w:lang w:val="ru-RU"/>
              </w:rPr>
              <w:instrText>.</w:instrText>
            </w:r>
            <w:r w:rsidR="00237597">
              <w:instrText>ru</w:instrText>
            </w:r>
            <w:r w:rsidR="00237597" w:rsidRPr="0038103B">
              <w:rPr>
                <w:lang w:val="ru-RU"/>
              </w:rPr>
              <w:instrText>/" \</w:instrText>
            </w:r>
            <w:r w:rsidR="00237597">
              <w:instrText>h</w:instrText>
            </w:r>
            <w:r w:rsidR="004F3A07">
              <w:fldChar w:fldCharType="separate"/>
            </w:r>
            <w:r w:rsidRPr="0038103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3A07">
              <w:fldChar w:fldCharType="end"/>
            </w:r>
            <w:hyperlink r:id="rId22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Первая часть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онлайн-диагностики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новом учебном году. Осуществляется для навигации по активностям проекта Билет в будущее. 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будет предложены варианты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формате, предоставляется возможность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 в образовательной организации, так и в домашних условиях.  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Варианты: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1.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диагностика «Мой выбор»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2.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диагностика «Моя готовность»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диагностика «Мои таланты»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37597" w:rsidRDefault="00237597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37597" w:rsidRPr="0038103B" w:rsidRDefault="0038103B" w:rsidP="008011FD">
            <w:pPr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рекомендация по маршруту проекта «Билет в будущее»</w:t>
            </w:r>
          </w:p>
          <w:p w:rsidR="00237597" w:rsidRPr="0038103B" w:rsidRDefault="0038103B" w:rsidP="008011FD">
            <w:pPr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видеозапись консультации по результатам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диагностики</w:t>
            </w:r>
          </w:p>
          <w:p w:rsidR="00237597" w:rsidRPr="0038103B" w:rsidRDefault="0038103B" w:rsidP="008011FD">
            <w:pPr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 по обсуждению результатов тестирования с родственниками и специалистами.</w:t>
            </w:r>
          </w:p>
          <w:p w:rsidR="00237597" w:rsidRPr="0038103B" w:rsidRDefault="00237597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7597" w:rsidRPr="0038103B" w:rsidRDefault="00237597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7597" w:rsidRPr="0038103B" w:rsidRDefault="00237597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7597" w:rsidRPr="0038103B" w:rsidRDefault="00237597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Профориентационная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 выставка «Лаборатория будущего. Узнаю рынок»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выставки «Лаборатория будущего»</w:t>
            </w: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-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 организованная постоянно действующая экспозиция на базе исторических парков «Россия – моя история» (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24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субъектах РФ, в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онлайн-формате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доступно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платформе</w:t>
            </w:r>
            <w:proofErr w:type="spellEnd"/>
            <w:proofErr w:type="gramEnd"/>
            <w:r w:rsidR="004F3A07">
              <w:fldChar w:fldCharType="begin"/>
            </w:r>
            <w:r w:rsidR="00237597">
              <w:instrText>HYPERLINK</w:instrText>
            </w:r>
            <w:r w:rsidR="00237597" w:rsidRPr="0038103B">
              <w:rPr>
                <w:lang w:val="ru-RU"/>
              </w:rPr>
              <w:instrText xml:space="preserve"> "</w:instrText>
            </w:r>
            <w:r w:rsidR="00237597">
              <w:instrText>https</w:instrText>
            </w:r>
            <w:r w:rsidR="00237597" w:rsidRPr="0038103B">
              <w:rPr>
                <w:lang w:val="ru-RU"/>
              </w:rPr>
              <w:instrText>://</w:instrText>
            </w:r>
            <w:r w:rsidR="00237597">
              <w:instrText>bvbinfo</w:instrText>
            </w:r>
            <w:r w:rsidR="00237597" w:rsidRPr="0038103B">
              <w:rPr>
                <w:lang w:val="ru-RU"/>
              </w:rPr>
              <w:instrText>.</w:instrText>
            </w:r>
            <w:r w:rsidR="00237597">
              <w:instrText>ru</w:instrText>
            </w:r>
            <w:r w:rsidR="00237597" w:rsidRPr="0038103B">
              <w:rPr>
                <w:lang w:val="ru-RU"/>
              </w:rPr>
              <w:instrText>/" \</w:instrText>
            </w:r>
            <w:r w:rsidR="00237597">
              <w:instrText>h</w:instrText>
            </w:r>
            <w:r w:rsidR="004F3A07">
              <w:fldChar w:fldCharType="separate"/>
            </w:r>
            <w:r w:rsidRPr="0038103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3A07">
              <w:fldChar w:fldCharType="end"/>
            </w:r>
            <w:hyperlink r:id="rId23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Знакомство с рынком труда, 9 ключевыми отраслями (направлениями) экономического развития, профессиями: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Индустриальная среда; Здоровая среда; Умная среда; Деловая среда; Социальная среда; Безопасная среда; Комфортная среда;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Креативная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среда; Аграрная среда.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791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на площадку исторических парков «Россия – моя история» (</w:t>
            </w:r>
            <w:proofErr w:type="spellStart"/>
            <w:r w:rsidRPr="00791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  <w:proofErr w:type="spellEnd"/>
            <w:r w:rsidRPr="00791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24 субъектах РФ,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предварительной записи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интернет-платформе</w:t>
            </w:r>
            <w:proofErr w:type="spellEnd"/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4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37597" w:rsidRPr="0038103B" w:rsidRDefault="0038103B" w:rsidP="008011FD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выставкой на базе образовательной организации в рамках отдельного урока с использованием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специализированного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контента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выставки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интернет-платформе</w:t>
            </w:r>
            <w:proofErr w:type="spellEnd"/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5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37597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37597" w:rsidRPr="0038103B" w:rsidRDefault="0038103B" w:rsidP="008011FD">
            <w:pPr>
              <w:numPr>
                <w:ilvl w:val="0"/>
                <w:numId w:val="8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обучающихся с рынком труда, с различными отраслями и профессиями, с многообразием вариантов профессионального выбора;</w:t>
            </w:r>
          </w:p>
          <w:p w:rsidR="00237597" w:rsidRPr="0038103B" w:rsidRDefault="0038103B" w:rsidP="008011FD">
            <w:pPr>
              <w:numPr>
                <w:ilvl w:val="0"/>
                <w:numId w:val="8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вовлечение, рост мотивации к совершению профессионального выбора;</w:t>
            </w:r>
          </w:p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Профессиональные пробы «Пробую. Получаю опыт»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Определение профессиональных проб. Особенности проведения профессиональных проб в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очном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онлайн-формат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реализуемый через сеть интернет для совместной работы. Профессиональные пробы на основе платформы,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вебинар-площадки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сервисы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видеоконференций, чат и т.п.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Виды: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базовая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ознакомительная.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Запись на участие в профессиональной пробе.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профессиональных пробах в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формате.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участников своего опыта участия в профессиональных пробах.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Активность проводится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интернет-платформе</w:t>
            </w:r>
            <w:proofErr w:type="spellEnd"/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(для зарегистрированных пользователей).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профессиональных пробах в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формате на региональном уровне по согласованию с Оператором. Реализуется на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вебинар-площадках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сервисах видеоконференций и т.п.</w:t>
            </w:r>
          </w:p>
          <w:p w:rsidR="00237597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очных профессиональных пробах на региональном уровне по согласованию с Оператором.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организаций-партнеров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97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37597" w:rsidRPr="0038103B" w:rsidRDefault="0038103B" w:rsidP="008011FD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237597" w:rsidRPr="0038103B" w:rsidRDefault="0038103B" w:rsidP="008011FD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интересов, склонностей, способностей, профессионально важных качеств личности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37597" w:rsidRPr="0038103B" w:rsidRDefault="0038103B" w:rsidP="008011FD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Готовность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выбору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Профориентационная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онлайн-диагностика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. Вторая часть «Осознаю»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  <w:lang w:val="ru-RU"/>
              </w:rPr>
              <w:t>Проведение повторной диагностики для рефлексии опыта, полученного по итогам профессиональных проб</w:t>
            </w: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. Рекомендации по дальнейшим вариантам получения образования, а также перспективным отраслям и профессиям.</w:t>
            </w:r>
          </w:p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Развернутая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консультации по результатам повторной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онлайн-диагностики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. Сопровождение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обучающихся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по итогам диагностики (в индивидуальном или групповом формате).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Возможно проведение консультации с помощью видеозаписи готовой консультации (доступной участникам проекта «Билет в будущее» на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интернет-платформе</w:t>
            </w:r>
            <w:proofErr w:type="spellEnd"/>
            <w:r w:rsidR="004F3A07">
              <w:fldChar w:fldCharType="begin"/>
            </w:r>
            <w:r w:rsidR="00237597">
              <w:instrText>HYPERLINK</w:instrText>
            </w:r>
            <w:r w:rsidR="00237597" w:rsidRPr="0038103B">
              <w:rPr>
                <w:lang w:val="ru-RU"/>
              </w:rPr>
              <w:instrText xml:space="preserve"> "</w:instrText>
            </w:r>
            <w:r w:rsidR="00237597">
              <w:instrText>https</w:instrText>
            </w:r>
            <w:r w:rsidR="00237597" w:rsidRPr="0038103B">
              <w:rPr>
                <w:lang w:val="ru-RU"/>
              </w:rPr>
              <w:instrText>://</w:instrText>
            </w:r>
            <w:r w:rsidR="00237597">
              <w:instrText>bvbinfo</w:instrText>
            </w:r>
            <w:r w:rsidR="00237597" w:rsidRPr="0038103B">
              <w:rPr>
                <w:lang w:val="ru-RU"/>
              </w:rPr>
              <w:instrText>.</w:instrText>
            </w:r>
            <w:r w:rsidR="00237597">
              <w:instrText>ru</w:instrText>
            </w:r>
            <w:r w:rsidR="00237597" w:rsidRPr="0038103B">
              <w:rPr>
                <w:lang w:val="ru-RU"/>
              </w:rPr>
              <w:instrText>/" \</w:instrText>
            </w:r>
            <w:r w:rsidR="00237597">
              <w:instrText>h</w:instrText>
            </w:r>
            <w:r w:rsidR="004F3A07">
              <w:fldChar w:fldCharType="separate"/>
            </w:r>
            <w:r w:rsidRPr="0038103B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4F3A07">
              <w:fldChar w:fldCharType="end"/>
            </w:r>
            <w:hyperlink r:id="rId27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Вторая часть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профориентационной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онлай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-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диагностики. Осуществляется для подведения промежуточных итогов (рефлексии) с учетом участия обучающегося в мероприятиях профессионального выбора. 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Обучающемуся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будет предложен набор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онлайн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формате, предоставляется возможность </w:t>
            </w:r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проведения</w:t>
            </w:r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как в образовательной организации, так и в домашних условиях.  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  <w:lang w:val="ru-RU"/>
              </w:rPr>
              <w:t>Варианты: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1.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Онлайн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диагностика «Мой выбор»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2.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Онлайн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диагностика «Моя готовность»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3.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Онлайн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диагностика «Мои таланты»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  <w:p w:rsidR="00237597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</w:p>
          <w:p w:rsidR="00237597" w:rsidRPr="0038103B" w:rsidRDefault="0038103B" w:rsidP="008011FD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Рекомендация по построению образовательно-профессионального маршрута.</w:t>
            </w:r>
          </w:p>
          <w:p w:rsidR="00237597" w:rsidRDefault="0038103B" w:rsidP="008011FD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237597" w:rsidRPr="0038103B" w:rsidRDefault="0038103B" w:rsidP="008011FD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видеозапись консультации по результатам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профориентационной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диагностики.</w:t>
            </w:r>
          </w:p>
          <w:p w:rsidR="00237597" w:rsidRPr="0038103B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237597" w:rsidRPr="00B8021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37597" w:rsidRDefault="00237597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рефлексивный урок (проводится в конце курса, по итогам всех проведения </w:t>
            </w:r>
            <w:proofErr w:type="spellStart"/>
            <w:r w:rsidRPr="00381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381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мероприятий):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Разбор и обсуждение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персональных рекомендаций (по возрастам).</w:t>
            </w:r>
            <w:r w:rsidRPr="00381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 и обсуждение полученного опыта по итогам профессиональных проб и мероприятий.</w:t>
            </w:r>
            <w:r w:rsidRPr="00381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образовательных и карьерных целей (стратегических и тактических).</w:t>
            </w:r>
            <w:r w:rsidRPr="00381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в случае 8-9 классов и пр.)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37597" w:rsidRPr="0038103B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237597" w:rsidRDefault="0038103B" w:rsidP="008011FD">
            <w:pPr>
              <w:spacing w:line="240" w:lineRule="auto"/>
              <w:jc w:val="both"/>
            </w:pPr>
            <w:r w:rsidRPr="00381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37597" w:rsidRPr="0038103B" w:rsidRDefault="0038103B" w:rsidP="008011FD">
            <w:pPr>
              <w:numPr>
                <w:ilvl w:val="0"/>
                <w:numId w:val="13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 и обсуждение рекомендаций диагностики - рефлексии 5 этапа (по возрастам).</w:t>
            </w:r>
          </w:p>
          <w:p w:rsidR="00237597" w:rsidRPr="0038103B" w:rsidRDefault="0038103B" w:rsidP="008011FD">
            <w:pPr>
              <w:numPr>
                <w:ilvl w:val="0"/>
                <w:numId w:val="13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 и обсуждение полученного опыта по итогам профессиональных проб и мероприятий.</w:t>
            </w:r>
          </w:p>
          <w:p w:rsidR="00237597" w:rsidRPr="0038103B" w:rsidRDefault="0038103B" w:rsidP="008011FD">
            <w:pPr>
              <w:numPr>
                <w:ilvl w:val="0"/>
                <w:numId w:val="13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образовательных и карьерных целей (стратегических и тактических).</w:t>
            </w:r>
          </w:p>
          <w:p w:rsidR="00237597" w:rsidRPr="0038103B" w:rsidRDefault="0038103B" w:rsidP="008011FD">
            <w:pPr>
              <w:numPr>
                <w:ilvl w:val="0"/>
                <w:numId w:val="13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планов образовательных шагов и формулирование траектории развитиям (последовательность реализации целей).</w:t>
            </w:r>
          </w:p>
          <w:p w:rsidR="00237597" w:rsidRPr="0038103B" w:rsidRDefault="00237597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97" w:rsidRPr="0038103B" w:rsidRDefault="0038103B" w:rsidP="008011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</w:t>
            </w: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подходящие ему варианты из предложенных рекомендаций, в том числе с использованием функционала платформы. </w:t>
            </w:r>
          </w:p>
          <w:p w:rsidR="00237597" w:rsidRPr="0038103B" w:rsidRDefault="00237597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597" w:rsidRDefault="0038103B" w:rsidP="00801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37597" w:rsidRPr="0038103B" w:rsidRDefault="0038103B" w:rsidP="008011F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Ученики понимают и ориентируются в полученных рекомендациях</w:t>
            </w:r>
          </w:p>
          <w:p w:rsidR="00237597" w:rsidRPr="0038103B" w:rsidRDefault="0038103B" w:rsidP="008011F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237597" w:rsidRPr="0038103B" w:rsidRDefault="0038103B" w:rsidP="008011F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237597" w:rsidRPr="0038103B" w:rsidRDefault="0038103B" w:rsidP="008011FD">
            <w:pPr>
              <w:spacing w:line="240" w:lineRule="auto"/>
              <w:jc w:val="both"/>
              <w:rPr>
                <w:lang w:val="ru-RU"/>
              </w:rPr>
            </w:pPr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материалы для проведения урока доступны на </w:t>
            </w:r>
            <w:proofErr w:type="spellStart"/>
            <w:proofErr w:type="gramStart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интернет-платформе</w:t>
            </w:r>
            <w:proofErr w:type="spellEnd"/>
            <w:proofErr w:type="gramEnd"/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28"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</w:rPr>
                <w:t>https</w:t>
              </w:r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lang w:val="ru-RU"/>
                </w:rPr>
                <w:t>://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</w:rPr>
                <w:t>bvbinfo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lang w:val="ru-RU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</w:rPr>
                <w:t>ru</w:t>
              </w:r>
              <w:proofErr w:type="spellEnd"/>
              <w:r w:rsidRPr="0038103B">
                <w:rPr>
                  <w:rStyle w:val="a6"/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lang w:val="ru-RU"/>
                </w:rPr>
                <w:t>/</w:t>
              </w:r>
            </w:hyperlink>
            <w:r w:rsidRPr="003810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37597" w:rsidRPr="0038103B" w:rsidRDefault="00237597" w:rsidP="008011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37597" w:rsidRPr="0038103B" w:rsidRDefault="00237597" w:rsidP="008011FD">
      <w:pPr>
        <w:spacing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37597" w:rsidRPr="0038103B" w:rsidRDefault="00237597" w:rsidP="008011FD">
      <w:pPr>
        <w:spacing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37597" w:rsidRPr="0038103B" w:rsidRDefault="00237597" w:rsidP="008011FD">
      <w:pPr>
        <w:spacing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37597" w:rsidRPr="0038103B" w:rsidRDefault="00237597" w:rsidP="008011FD">
      <w:pPr>
        <w:spacing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37597" w:rsidRPr="0038103B" w:rsidRDefault="0038103B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37597" w:rsidRPr="0038103B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299"/>
        </w:sectPr>
      </w:pPr>
      <w:bookmarkStart w:id="0" w:name="_Hlk108637523"/>
      <w:r w:rsidRPr="003810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bookmarkEnd w:id="0"/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Литература для учителя: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1.Грецов А.Г. Выбираем профессию. Советы практического психолога. - С.-Петербург, 2005. 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2.Климов Е. А. Как выбирать профессию. — М., 1984. 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>3. Технология. Профориентация: Тесты</w:t>
      </w:r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/ А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>вт.-сост. И.П.Арефьев. – М,2005.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>4. Чернявская А.П. Психологическое консультирование по профессиональной ориентации.- М, 2001.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 для учащихся, родителей: 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Бендюков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М.А., Соломин И.Л. Твой компас на рынке труда. Что ты должен знать о выборе профессии и поиске работы. – С.- Петербург, 2000. 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Грецов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А.Г., Попова Е.Г. Выбери профессию сам. Информационно-методические материалы для подростков</w:t>
      </w:r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Пб.,2004. 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3.Ди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Снайдер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>. Практическая психология для подростков, или</w:t>
      </w:r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>ак найти свое место в жизни. – М.,2001.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4. Климов Е.А. Как выбирать профессию? – М.,1990. 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>5. Куда пойти учиться? Информационный справочник для поступающих в образовательные учреждения высшего, среднего и начального профессионального образования города Сургута на 2013/2014 учебный год</w:t>
      </w:r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/ А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вт. сост.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Н.Я.Стрельцова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Н.П.Кормилкина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>, Л.П.Левицкая. – Сургут, 2012.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Меттус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Е.В.,Турта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О.С., Литвина А.В. Учимся выбирать профиль обучения /для учащихся 7-11 классов/ - С.-Петербург, 2006.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>7.Мир профессий: Человек – знаковая система</w:t>
      </w:r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/С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ост.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С.Н.Левиева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. – М.,1988. 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>Интернет-ресурсы для ученика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Pr="008011FD">
        <w:rPr>
          <w:rFonts w:ascii="Times New Roman" w:hAnsi="Times New Roman" w:cs="Times New Roman"/>
          <w:sz w:val="24"/>
          <w:szCs w:val="24"/>
        </w:rPr>
        <w:t>www</w:t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abiturcenter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Центр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довузовского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образования. Портал для абитуриентов. Справочник абитуриента. </w:t>
      </w:r>
      <w:proofErr w:type="gramStart"/>
      <w:r w:rsidRPr="008011FD">
        <w:rPr>
          <w:rFonts w:ascii="Times New Roman" w:hAnsi="Times New Roman" w:cs="Times New Roman"/>
          <w:sz w:val="24"/>
          <w:szCs w:val="24"/>
        </w:rPr>
        <w:t>On</w:t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011FD">
        <w:rPr>
          <w:rFonts w:ascii="Times New Roman" w:hAnsi="Times New Roman" w:cs="Times New Roman"/>
          <w:sz w:val="24"/>
          <w:szCs w:val="24"/>
        </w:rPr>
        <w:t>line</w:t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абитуриентов и старшеклассников.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поступлению. Издание и распространение литературы для абитуриентов и старшеклассников. Новости </w:t>
      </w:r>
      <w:proofErr w:type="spellStart"/>
      <w:r w:rsidRPr="008011FD">
        <w:rPr>
          <w:rFonts w:ascii="Times New Roman" w:hAnsi="Times New Roman" w:cs="Times New Roman"/>
          <w:sz w:val="24"/>
          <w:szCs w:val="24"/>
          <w:lang w:val="ru-RU"/>
        </w:rPr>
        <w:t>довузовского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образования.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2. </w:t>
      </w:r>
      <w:r w:rsidRPr="008011FD">
        <w:rPr>
          <w:rFonts w:ascii="Times New Roman" w:hAnsi="Times New Roman" w:cs="Times New Roman"/>
          <w:sz w:val="24"/>
          <w:szCs w:val="24"/>
        </w:rPr>
        <w:t>www</w:t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ege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Портал информационной поддержки Единого государственного экзамена. 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8011FD">
        <w:rPr>
          <w:rFonts w:ascii="Times New Roman" w:hAnsi="Times New Roman" w:cs="Times New Roman"/>
          <w:sz w:val="24"/>
          <w:szCs w:val="24"/>
        </w:rPr>
        <w:t>www</w:t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informika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Сервер НИИ информационных технологий и телекоммуникаций. Новости образования, информация о конференциях, выставках, семинарах. 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8011FD">
        <w:rPr>
          <w:rFonts w:ascii="Times New Roman" w:hAnsi="Times New Roman" w:cs="Times New Roman"/>
          <w:sz w:val="24"/>
          <w:szCs w:val="24"/>
        </w:rPr>
        <w:t>www</w:t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>.5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balIov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в России и за рубежом. Информация о вузах, книжный магазин, образовательные тесты, репетиционные версии вариантов ЕГЭ. 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8011FD">
        <w:rPr>
          <w:rFonts w:ascii="Times New Roman" w:hAnsi="Times New Roman" w:cs="Times New Roman"/>
          <w:sz w:val="24"/>
          <w:szCs w:val="24"/>
        </w:rPr>
        <w:t>www</w:t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vseved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Справочно-поисковая система «Образование в России». Рейтинг учебных заведений. </w:t>
      </w:r>
    </w:p>
    <w:p w:rsidR="008011FD" w:rsidRP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6. Обширная база вакансий по всем областям профессиональной деятельности во всех регионах России, удобная система поиска информации, возможность </w:t>
      </w:r>
      <w:proofErr w:type="gramStart"/>
      <w:r w:rsidRPr="008011FD">
        <w:rPr>
          <w:rFonts w:ascii="Times New Roman" w:hAnsi="Times New Roman" w:cs="Times New Roman"/>
          <w:sz w:val="24"/>
          <w:szCs w:val="24"/>
          <w:lang w:val="ru-RU"/>
        </w:rPr>
        <w:t>разместить</w:t>
      </w:r>
      <w:proofErr w:type="gram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свое резюме, различные справочные материалы. </w:t>
      </w:r>
      <w:r w:rsidRPr="008011FD">
        <w:rPr>
          <w:rFonts w:ascii="Times New Roman" w:hAnsi="Times New Roman" w:cs="Times New Roman"/>
          <w:sz w:val="24"/>
          <w:szCs w:val="24"/>
        </w:rPr>
        <w:t>www</w:t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rabota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011FD">
        <w:rPr>
          <w:rFonts w:ascii="Times New Roman" w:hAnsi="Times New Roman" w:cs="Times New Roman"/>
          <w:sz w:val="24"/>
          <w:szCs w:val="24"/>
        </w:rPr>
        <w:t>mail</w:t>
      </w: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11F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 7. </w:t>
      </w:r>
    </w:p>
    <w:p w:rsidR="00237597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8011FD">
        <w:rPr>
          <w:rFonts w:ascii="Times New Roman" w:hAnsi="Times New Roman" w:cs="Times New Roman"/>
          <w:sz w:val="24"/>
          <w:szCs w:val="24"/>
          <w:lang w:val="ru-RU"/>
        </w:rPr>
        <w:t xml:space="preserve">7.База вакансий, возможность для размещения собственного резюме, статьи по проблемам трудоустройства, возможность подписаться на интернет-рассылку новостей для желающих найти работу. </w:t>
      </w:r>
      <w:hyperlink r:id="rId29" w:history="1">
        <w:r w:rsidRPr="00237B9C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237B9C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37B9C">
          <w:rPr>
            <w:rStyle w:val="a6"/>
            <w:rFonts w:ascii="Times New Roman" w:hAnsi="Times New Roman" w:cs="Times New Roman"/>
            <w:sz w:val="24"/>
            <w:szCs w:val="24"/>
          </w:rPr>
          <w:t>students</w:t>
        </w:r>
        <w:r w:rsidRPr="00237B9C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37B9C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</w:p>
    <w:p w:rsid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</w:p>
    <w:p w:rsid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</w:p>
    <w:p w:rsid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</w:p>
    <w:p w:rsid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</w:p>
    <w:p w:rsidR="008011FD" w:rsidRDefault="008011FD" w:rsidP="008011FD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011FD" w:rsidSect="0023759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56" w:rsidRDefault="00AD4556" w:rsidP="00237597">
      <w:pPr>
        <w:spacing w:line="240" w:lineRule="auto"/>
      </w:pPr>
      <w:r>
        <w:separator/>
      </w:r>
    </w:p>
  </w:endnote>
  <w:endnote w:type="continuationSeparator" w:id="0">
    <w:p w:rsidR="00AD4556" w:rsidRDefault="00AD4556" w:rsidP="00237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94690"/>
      <w:docPartObj>
        <w:docPartGallery w:val="Page Numbers (Bottom of Page)"/>
        <w:docPartUnique/>
      </w:docPartObj>
    </w:sdtPr>
    <w:sdtContent>
      <w:p w:rsidR="008011FD" w:rsidRDefault="004F3A07">
        <w:pPr>
          <w:pStyle w:val="af0"/>
          <w:jc w:val="right"/>
        </w:pPr>
        <w:fldSimple w:instr=" PAGE   \* MERGEFORMAT ">
          <w:r w:rsidR="00B80218">
            <w:rPr>
              <w:noProof/>
            </w:rPr>
            <w:t>24</w:t>
          </w:r>
        </w:fldSimple>
      </w:p>
    </w:sdtContent>
  </w:sdt>
  <w:p w:rsidR="008011FD" w:rsidRDefault="008011F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56" w:rsidRDefault="00AD4556">
      <w:pPr>
        <w:rPr>
          <w:sz w:val="12"/>
        </w:rPr>
      </w:pPr>
      <w:r>
        <w:separator/>
      </w:r>
    </w:p>
  </w:footnote>
  <w:footnote w:type="continuationSeparator" w:id="0">
    <w:p w:rsidR="00AD4556" w:rsidRDefault="00AD4556">
      <w:pPr>
        <w:rPr>
          <w:sz w:val="12"/>
        </w:rPr>
      </w:pPr>
      <w:r>
        <w:continuationSeparator/>
      </w:r>
    </w:p>
  </w:footnote>
  <w:footnote w:id="1">
    <w:p w:rsidR="008011FD" w:rsidRPr="0038103B" w:rsidRDefault="008011FD">
      <w:pPr>
        <w:spacing w:line="240" w:lineRule="auto"/>
        <w:rPr>
          <w:lang w:val="ru-RU"/>
        </w:rPr>
      </w:pPr>
      <w:r>
        <w:rPr>
          <w:rStyle w:val="FootnoteCharacters"/>
        </w:rPr>
        <w:footnoteRef/>
      </w:r>
      <w:r w:rsidRPr="0038103B">
        <w:rPr>
          <w:sz w:val="20"/>
          <w:szCs w:val="20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Основано на идеях российских профориентологов Е.А. Климова, Н.С. Пряжникова, Н.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103B">
        <w:rPr>
          <w:rFonts w:ascii="Times New Roman" w:eastAsia="Times New Roman" w:hAnsi="Times New Roman" w:cs="Times New Roman"/>
          <w:sz w:val="24"/>
          <w:szCs w:val="24"/>
          <w:lang w:val="ru-RU"/>
        </w:rPr>
        <w:t>Родичева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7D3"/>
    <w:multiLevelType w:val="multilevel"/>
    <w:tmpl w:val="702825E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1">
    <w:nsid w:val="276E589B"/>
    <w:multiLevelType w:val="multilevel"/>
    <w:tmpl w:val="04C8EB3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2">
    <w:nsid w:val="37882681"/>
    <w:multiLevelType w:val="multilevel"/>
    <w:tmpl w:val="CD4C572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3">
    <w:nsid w:val="3B1C72EC"/>
    <w:multiLevelType w:val="multilevel"/>
    <w:tmpl w:val="34E8179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4">
    <w:nsid w:val="41116A30"/>
    <w:multiLevelType w:val="multilevel"/>
    <w:tmpl w:val="176CCAC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5">
    <w:nsid w:val="42BF6D8B"/>
    <w:multiLevelType w:val="multilevel"/>
    <w:tmpl w:val="9CFA93A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6">
    <w:nsid w:val="60BF37A2"/>
    <w:multiLevelType w:val="multilevel"/>
    <w:tmpl w:val="0E309A5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7">
    <w:nsid w:val="61C0468A"/>
    <w:multiLevelType w:val="multilevel"/>
    <w:tmpl w:val="AF2A4DE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675679F"/>
    <w:multiLevelType w:val="multilevel"/>
    <w:tmpl w:val="F3AA80A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9">
    <w:nsid w:val="674A42DD"/>
    <w:multiLevelType w:val="multilevel"/>
    <w:tmpl w:val="97C870D4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396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120" w:hanging="360"/>
      </w:pPr>
      <w:rPr>
        <w:rFonts w:ascii="Times New Roman" w:hAnsi="Times New Roman" w:cs="Times New Roman" w:hint="default"/>
        <w:u w:val="none"/>
      </w:rPr>
    </w:lvl>
  </w:abstractNum>
  <w:abstractNum w:abstractNumId="10">
    <w:nsid w:val="67F90F38"/>
    <w:multiLevelType w:val="multilevel"/>
    <w:tmpl w:val="0F12680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11">
    <w:nsid w:val="68BC4F36"/>
    <w:multiLevelType w:val="multilevel"/>
    <w:tmpl w:val="10C2526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12">
    <w:nsid w:val="6B9F7922"/>
    <w:multiLevelType w:val="multilevel"/>
    <w:tmpl w:val="9C8409B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13">
    <w:nsid w:val="738043F5"/>
    <w:multiLevelType w:val="multilevel"/>
    <w:tmpl w:val="A7923C4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14">
    <w:nsid w:val="738C090C"/>
    <w:multiLevelType w:val="multilevel"/>
    <w:tmpl w:val="A224D0A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15">
    <w:nsid w:val="7AD4731F"/>
    <w:multiLevelType w:val="multilevel"/>
    <w:tmpl w:val="9490D17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14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597"/>
    <w:rsid w:val="0011582A"/>
    <w:rsid w:val="001173F2"/>
    <w:rsid w:val="00237597"/>
    <w:rsid w:val="0038103B"/>
    <w:rsid w:val="004F3A07"/>
    <w:rsid w:val="005145CA"/>
    <w:rsid w:val="005C3FF4"/>
    <w:rsid w:val="00791EA0"/>
    <w:rsid w:val="008011FD"/>
    <w:rsid w:val="00AD4556"/>
    <w:rsid w:val="00B80218"/>
    <w:rsid w:val="00E11045"/>
    <w:rsid w:val="00F2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97"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37597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qFormat/>
    <w:rsid w:val="00237597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qFormat/>
    <w:rsid w:val="00237597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qFormat/>
    <w:rsid w:val="00237597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qFormat/>
    <w:rsid w:val="00237597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qFormat/>
    <w:rsid w:val="00237597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customStyle="1" w:styleId="WW8Num1z0">
    <w:name w:val="WW8Num1z0"/>
    <w:qFormat/>
    <w:rsid w:val="00237597"/>
    <w:rPr>
      <w:u w:val="none"/>
    </w:rPr>
  </w:style>
  <w:style w:type="character" w:customStyle="1" w:styleId="WW8Num2z0">
    <w:name w:val="WW8Num2z0"/>
    <w:qFormat/>
    <w:rsid w:val="00237597"/>
    <w:rPr>
      <w:u w:val="none"/>
    </w:rPr>
  </w:style>
  <w:style w:type="character" w:customStyle="1" w:styleId="WW8Num3z0">
    <w:name w:val="WW8Num3z0"/>
    <w:qFormat/>
    <w:rsid w:val="00237597"/>
    <w:rPr>
      <w:u w:val="none"/>
    </w:rPr>
  </w:style>
  <w:style w:type="character" w:customStyle="1" w:styleId="WW8Num4z0">
    <w:name w:val="WW8Num4z0"/>
    <w:qFormat/>
    <w:rsid w:val="00237597"/>
    <w:rPr>
      <w:u w:val="none"/>
    </w:rPr>
  </w:style>
  <w:style w:type="character" w:customStyle="1" w:styleId="WW8Num5z0">
    <w:name w:val="WW8Num5z0"/>
    <w:qFormat/>
    <w:rsid w:val="00237597"/>
    <w:rPr>
      <w:sz w:val="18"/>
      <w:szCs w:val="18"/>
      <w:u w:val="none"/>
    </w:rPr>
  </w:style>
  <w:style w:type="character" w:customStyle="1" w:styleId="WW8Num5z1">
    <w:name w:val="WW8Num5z1"/>
    <w:qFormat/>
    <w:rsid w:val="00237597"/>
    <w:rPr>
      <w:u w:val="none"/>
    </w:rPr>
  </w:style>
  <w:style w:type="character" w:customStyle="1" w:styleId="WW8Num6z0">
    <w:name w:val="WW8Num6z0"/>
    <w:qFormat/>
    <w:rsid w:val="00237597"/>
    <w:rPr>
      <w:u w:val="none"/>
    </w:rPr>
  </w:style>
  <w:style w:type="character" w:customStyle="1" w:styleId="WW8Num7z0">
    <w:name w:val="WW8Num7z0"/>
    <w:qFormat/>
    <w:rsid w:val="00237597"/>
    <w:rPr>
      <w:u w:val="none"/>
    </w:rPr>
  </w:style>
  <w:style w:type="character" w:customStyle="1" w:styleId="WW8Num8z0">
    <w:name w:val="WW8Num8z0"/>
    <w:qFormat/>
    <w:rsid w:val="00237597"/>
    <w:rPr>
      <w:u w:val="none"/>
    </w:rPr>
  </w:style>
  <w:style w:type="character" w:customStyle="1" w:styleId="WW8Num9z0">
    <w:name w:val="WW8Num9z0"/>
    <w:qFormat/>
    <w:rsid w:val="00237597"/>
    <w:rPr>
      <w:u w:val="none"/>
    </w:rPr>
  </w:style>
  <w:style w:type="character" w:customStyle="1" w:styleId="WW8Num10z0">
    <w:name w:val="WW8Num10z0"/>
    <w:qFormat/>
    <w:rsid w:val="00237597"/>
    <w:rPr>
      <w:sz w:val="18"/>
      <w:szCs w:val="18"/>
      <w:u w:val="none"/>
    </w:rPr>
  </w:style>
  <w:style w:type="character" w:customStyle="1" w:styleId="WW8Num10z1">
    <w:name w:val="WW8Num10z1"/>
    <w:qFormat/>
    <w:rsid w:val="00237597"/>
    <w:rPr>
      <w:u w:val="none"/>
    </w:rPr>
  </w:style>
  <w:style w:type="character" w:customStyle="1" w:styleId="WW8Num11z0">
    <w:name w:val="WW8Num11z0"/>
    <w:qFormat/>
    <w:rsid w:val="00237597"/>
    <w:rPr>
      <w:u w:val="none"/>
    </w:rPr>
  </w:style>
  <w:style w:type="character" w:customStyle="1" w:styleId="WW8Num12z0">
    <w:name w:val="WW8Num12z0"/>
    <w:qFormat/>
    <w:rsid w:val="00237597"/>
    <w:rPr>
      <w:u w:val="none"/>
    </w:rPr>
  </w:style>
  <w:style w:type="character" w:customStyle="1" w:styleId="WW8Num13z0">
    <w:name w:val="WW8Num13z0"/>
    <w:qFormat/>
    <w:rsid w:val="00237597"/>
    <w:rPr>
      <w:sz w:val="20"/>
      <w:szCs w:val="20"/>
      <w:u w:val="none"/>
    </w:rPr>
  </w:style>
  <w:style w:type="character" w:customStyle="1" w:styleId="WW8Num13z1">
    <w:name w:val="WW8Num13z1"/>
    <w:qFormat/>
    <w:rsid w:val="00237597"/>
    <w:rPr>
      <w:u w:val="none"/>
    </w:rPr>
  </w:style>
  <w:style w:type="character" w:customStyle="1" w:styleId="WW8Num14z0">
    <w:name w:val="WW8Num14z0"/>
    <w:qFormat/>
    <w:rsid w:val="00237597"/>
    <w:rPr>
      <w:u w:val="none"/>
    </w:rPr>
  </w:style>
  <w:style w:type="character" w:customStyle="1" w:styleId="WW8Num15z0">
    <w:name w:val="WW8Num15z0"/>
    <w:qFormat/>
    <w:rsid w:val="00237597"/>
    <w:rPr>
      <w:u w:val="none"/>
    </w:rPr>
  </w:style>
  <w:style w:type="character" w:styleId="a3">
    <w:name w:val="annotation reference"/>
    <w:qFormat/>
    <w:rsid w:val="00237597"/>
    <w:rPr>
      <w:sz w:val="16"/>
      <w:szCs w:val="16"/>
    </w:rPr>
  </w:style>
  <w:style w:type="character" w:customStyle="1" w:styleId="a4">
    <w:name w:val="Текст выноски Знак"/>
    <w:qFormat/>
    <w:rsid w:val="00237597"/>
    <w:rPr>
      <w:rFonts w:ascii="Segoe UI" w:hAnsi="Segoe UI" w:cs="Segoe UI"/>
      <w:sz w:val="18"/>
      <w:szCs w:val="18"/>
    </w:rPr>
  </w:style>
  <w:style w:type="character" w:customStyle="1" w:styleId="a5">
    <w:name w:val="Текст примечания Знак"/>
    <w:qFormat/>
    <w:rsid w:val="00237597"/>
    <w:rPr>
      <w:sz w:val="20"/>
      <w:szCs w:val="20"/>
    </w:rPr>
  </w:style>
  <w:style w:type="character" w:styleId="a6">
    <w:name w:val="Hyperlink"/>
    <w:rsid w:val="00237597"/>
    <w:rPr>
      <w:color w:val="000080"/>
      <w:u w:val="single"/>
    </w:rPr>
  </w:style>
  <w:style w:type="character" w:customStyle="1" w:styleId="FootnoteReference">
    <w:name w:val="Footnote Reference"/>
    <w:rsid w:val="00237597"/>
    <w:rPr>
      <w:vertAlign w:val="superscript"/>
    </w:rPr>
  </w:style>
  <w:style w:type="character" w:customStyle="1" w:styleId="FootnoteCharacters">
    <w:name w:val="Footnote Characters"/>
    <w:qFormat/>
    <w:rsid w:val="00237597"/>
  </w:style>
  <w:style w:type="character" w:customStyle="1" w:styleId="EndnoteReference">
    <w:name w:val="Endnote Reference"/>
    <w:rsid w:val="00237597"/>
    <w:rPr>
      <w:vertAlign w:val="superscript"/>
    </w:rPr>
  </w:style>
  <w:style w:type="character" w:customStyle="1" w:styleId="EndnoteCharacters">
    <w:name w:val="Endnote Characters"/>
    <w:qFormat/>
    <w:rsid w:val="00237597"/>
  </w:style>
  <w:style w:type="paragraph" w:customStyle="1" w:styleId="Heading">
    <w:name w:val="Heading"/>
    <w:basedOn w:val="a"/>
    <w:next w:val="a"/>
    <w:qFormat/>
    <w:rsid w:val="00237597"/>
    <w:pPr>
      <w:keepNext/>
      <w:keepLines/>
      <w:spacing w:after="60"/>
    </w:pPr>
    <w:rPr>
      <w:sz w:val="52"/>
      <w:szCs w:val="52"/>
    </w:rPr>
  </w:style>
  <w:style w:type="paragraph" w:styleId="a7">
    <w:name w:val="Body Text"/>
    <w:basedOn w:val="a"/>
    <w:rsid w:val="00237597"/>
    <w:pPr>
      <w:spacing w:after="140"/>
    </w:pPr>
  </w:style>
  <w:style w:type="paragraph" w:styleId="a8">
    <w:name w:val="List"/>
    <w:basedOn w:val="a7"/>
    <w:rsid w:val="00237597"/>
  </w:style>
  <w:style w:type="paragraph" w:customStyle="1" w:styleId="Caption">
    <w:name w:val="Caption"/>
    <w:basedOn w:val="a"/>
    <w:qFormat/>
    <w:rsid w:val="002375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37597"/>
    <w:pPr>
      <w:suppressLineNumbers/>
    </w:pPr>
  </w:style>
  <w:style w:type="paragraph" w:styleId="a9">
    <w:name w:val="Balloon Text"/>
    <w:basedOn w:val="a"/>
    <w:qFormat/>
    <w:rsid w:val="0023759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qFormat/>
    <w:rsid w:val="00237597"/>
    <w:pPr>
      <w:spacing w:line="240" w:lineRule="auto"/>
    </w:pPr>
    <w:rPr>
      <w:sz w:val="20"/>
      <w:szCs w:val="20"/>
    </w:rPr>
  </w:style>
  <w:style w:type="paragraph" w:styleId="ab">
    <w:name w:val="Subtitle"/>
    <w:basedOn w:val="a"/>
    <w:next w:val="a"/>
    <w:qFormat/>
    <w:rsid w:val="00237597"/>
    <w:pPr>
      <w:keepNext/>
      <w:keepLines/>
      <w:spacing w:after="320"/>
    </w:pPr>
    <w:rPr>
      <w:color w:val="666666"/>
      <w:sz w:val="30"/>
      <w:szCs w:val="30"/>
    </w:rPr>
  </w:style>
  <w:style w:type="paragraph" w:styleId="ac">
    <w:name w:val="List Paragraph"/>
    <w:basedOn w:val="a"/>
    <w:qFormat/>
    <w:rsid w:val="00237597"/>
    <w:pPr>
      <w:ind w:left="720"/>
      <w:contextualSpacing/>
    </w:pPr>
  </w:style>
  <w:style w:type="paragraph" w:styleId="ad">
    <w:name w:val="Revision"/>
    <w:qFormat/>
    <w:rsid w:val="00237597"/>
    <w:rPr>
      <w:rFonts w:ascii="Arial" w:eastAsia="Arial" w:hAnsi="Arial" w:cs="Arial"/>
      <w:sz w:val="22"/>
      <w:szCs w:val="22"/>
      <w:lang w:bidi="ar-SA"/>
    </w:rPr>
  </w:style>
  <w:style w:type="paragraph" w:customStyle="1" w:styleId="TableContents">
    <w:name w:val="Table Contents"/>
    <w:basedOn w:val="a"/>
    <w:qFormat/>
    <w:rsid w:val="0023759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37597"/>
    <w:pPr>
      <w:jc w:val="center"/>
    </w:pPr>
    <w:rPr>
      <w:b/>
      <w:bCs/>
    </w:rPr>
  </w:style>
  <w:style w:type="paragraph" w:customStyle="1" w:styleId="FootnoteText">
    <w:name w:val="Footnote Text"/>
    <w:basedOn w:val="a"/>
    <w:rsid w:val="00237597"/>
    <w:pPr>
      <w:suppressLineNumbers/>
      <w:ind w:left="340" w:hanging="340"/>
    </w:pPr>
    <w:rPr>
      <w:sz w:val="20"/>
      <w:szCs w:val="20"/>
    </w:rPr>
  </w:style>
  <w:style w:type="numbering" w:customStyle="1" w:styleId="WW8Num1">
    <w:name w:val="WW8Num1"/>
    <w:qFormat/>
    <w:rsid w:val="00237597"/>
  </w:style>
  <w:style w:type="numbering" w:customStyle="1" w:styleId="WW8Num2">
    <w:name w:val="WW8Num2"/>
    <w:qFormat/>
    <w:rsid w:val="00237597"/>
  </w:style>
  <w:style w:type="numbering" w:customStyle="1" w:styleId="WW8Num3">
    <w:name w:val="WW8Num3"/>
    <w:qFormat/>
    <w:rsid w:val="00237597"/>
  </w:style>
  <w:style w:type="numbering" w:customStyle="1" w:styleId="WW8Num4">
    <w:name w:val="WW8Num4"/>
    <w:qFormat/>
    <w:rsid w:val="00237597"/>
  </w:style>
  <w:style w:type="numbering" w:customStyle="1" w:styleId="WW8Num5">
    <w:name w:val="WW8Num5"/>
    <w:qFormat/>
    <w:rsid w:val="00237597"/>
  </w:style>
  <w:style w:type="numbering" w:customStyle="1" w:styleId="WW8Num6">
    <w:name w:val="WW8Num6"/>
    <w:qFormat/>
    <w:rsid w:val="00237597"/>
  </w:style>
  <w:style w:type="numbering" w:customStyle="1" w:styleId="WW8Num7">
    <w:name w:val="WW8Num7"/>
    <w:qFormat/>
    <w:rsid w:val="00237597"/>
  </w:style>
  <w:style w:type="numbering" w:customStyle="1" w:styleId="WW8Num8">
    <w:name w:val="WW8Num8"/>
    <w:qFormat/>
    <w:rsid w:val="00237597"/>
  </w:style>
  <w:style w:type="numbering" w:customStyle="1" w:styleId="WW8Num9">
    <w:name w:val="WW8Num9"/>
    <w:qFormat/>
    <w:rsid w:val="00237597"/>
  </w:style>
  <w:style w:type="numbering" w:customStyle="1" w:styleId="WW8Num10">
    <w:name w:val="WW8Num10"/>
    <w:qFormat/>
    <w:rsid w:val="00237597"/>
  </w:style>
  <w:style w:type="numbering" w:customStyle="1" w:styleId="WW8Num11">
    <w:name w:val="WW8Num11"/>
    <w:qFormat/>
    <w:rsid w:val="00237597"/>
  </w:style>
  <w:style w:type="numbering" w:customStyle="1" w:styleId="WW8Num12">
    <w:name w:val="WW8Num12"/>
    <w:qFormat/>
    <w:rsid w:val="00237597"/>
  </w:style>
  <w:style w:type="numbering" w:customStyle="1" w:styleId="WW8Num13">
    <w:name w:val="WW8Num13"/>
    <w:qFormat/>
    <w:rsid w:val="00237597"/>
  </w:style>
  <w:style w:type="numbering" w:customStyle="1" w:styleId="WW8Num14">
    <w:name w:val="WW8Num14"/>
    <w:qFormat/>
    <w:rsid w:val="00237597"/>
  </w:style>
  <w:style w:type="numbering" w:customStyle="1" w:styleId="WW8Num15">
    <w:name w:val="WW8Num15"/>
    <w:qFormat/>
    <w:rsid w:val="00237597"/>
  </w:style>
  <w:style w:type="paragraph" w:styleId="ae">
    <w:name w:val="header"/>
    <w:basedOn w:val="a"/>
    <w:link w:val="af"/>
    <w:uiPriority w:val="99"/>
    <w:unhideWhenUsed/>
    <w:rsid w:val="00F278E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278EA"/>
    <w:rPr>
      <w:rFonts w:ascii="Arial" w:eastAsia="Arial" w:hAnsi="Arial" w:cs="Arial"/>
      <w:sz w:val="22"/>
      <w:szCs w:val="22"/>
      <w:lang w:bidi="ar-SA"/>
    </w:rPr>
  </w:style>
  <w:style w:type="paragraph" w:styleId="af0">
    <w:name w:val="footer"/>
    <w:basedOn w:val="a"/>
    <w:link w:val="af1"/>
    <w:uiPriority w:val="99"/>
    <w:unhideWhenUsed/>
    <w:rsid w:val="00F278E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278EA"/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://www.student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8131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2023-06-29T14:07:00Z</dcterms:created>
  <dcterms:modified xsi:type="dcterms:W3CDTF">2023-08-14T09:21:00Z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972C874905044F548F8552FD49F6D7BD</vt:lpwstr>
  </property>
  <property fmtid="{D5CDD505-2E9C-101B-9397-08002B2CF9AE}" pid="3" name="KSOProductBuildVer">
    <vt:lpwstr>1049-11.2.0.11191</vt:lpwstr>
  </property>
</Properties>
</file>