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2C" w:rsidRDefault="0073052C" w:rsidP="0054172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Batang" w:cs="Times New Roman"/>
          <w:b/>
          <w:bCs/>
          <w:noProof/>
          <w:color w:val="000000"/>
          <w:szCs w:val="28"/>
          <w:lang w:eastAsia="ru-RU" w:bidi="ar-SA"/>
        </w:rPr>
        <w:drawing>
          <wp:inline distT="0" distB="0" distL="0" distR="0">
            <wp:extent cx="6877050" cy="9239250"/>
            <wp:effectExtent l="19050" t="0" r="0" b="0"/>
            <wp:docPr id="1" name="Рисунок 1" descr="C:\Users\Alfiya\Desktop\ЛДП 23\24\программа 24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iya\Desktop\ЛДП 23\24\программа 24\титу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87" t="1163" b="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2C" w:rsidRDefault="0073052C" w:rsidP="00541720">
      <w:pPr>
        <w:jc w:val="center"/>
        <w:rPr>
          <w:rFonts w:eastAsia="Times New Roman" w:cs="Times New Roman"/>
          <w:b/>
          <w:sz w:val="28"/>
          <w:szCs w:val="28"/>
        </w:rPr>
      </w:pPr>
    </w:p>
    <w:p w:rsidR="0073052C" w:rsidRDefault="0073052C" w:rsidP="00541720">
      <w:pPr>
        <w:jc w:val="center"/>
        <w:rPr>
          <w:rFonts w:eastAsia="Times New Roman" w:cs="Times New Roman"/>
          <w:b/>
          <w:sz w:val="28"/>
          <w:szCs w:val="28"/>
        </w:rPr>
      </w:pPr>
    </w:p>
    <w:p w:rsidR="0073052C" w:rsidRDefault="0073052C" w:rsidP="00541720">
      <w:pPr>
        <w:jc w:val="center"/>
        <w:rPr>
          <w:rFonts w:eastAsia="Times New Roman" w:cs="Times New Roman"/>
          <w:b/>
          <w:sz w:val="28"/>
          <w:szCs w:val="28"/>
        </w:rPr>
      </w:pPr>
    </w:p>
    <w:p w:rsidR="0073052C" w:rsidRDefault="0073052C" w:rsidP="00541720">
      <w:pPr>
        <w:jc w:val="center"/>
        <w:rPr>
          <w:rFonts w:eastAsia="Times New Roman" w:cs="Times New Roman"/>
          <w:b/>
          <w:sz w:val="28"/>
          <w:szCs w:val="28"/>
        </w:rPr>
      </w:pPr>
    </w:p>
    <w:p w:rsidR="0057724E" w:rsidRPr="00541720" w:rsidRDefault="00585438" w:rsidP="00541720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 w:rsidP="00804B77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9</w:t>
            </w:r>
          </w:p>
        </w:tc>
      </w:tr>
      <w:tr w:rsidR="0057724E" w:rsidTr="00804B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 w:rsidP="00804B77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 w:rsidTr="00804B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 w:rsidP="00804B77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 w:rsidTr="00804B77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 w:rsidP="00804B77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 w:rsidP="00804B77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 w:rsidP="00804B77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 w:rsidP="00804B77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16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:rsidTr="00804B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:rsidTr="00804B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 w:rsidP="00804B77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DC71CD" w:rsidP="00804B77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2.12. Модуль «Экскурсии </w:t>
            </w:r>
            <w:r w:rsidR="0058543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</w:tr>
      <w:tr w:rsidR="0057724E" w:rsidTr="00804B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 w:rsidP="00804B77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7724E" w:rsidTr="00804B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 w:rsidP="00804B77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 w:rsidP="00804B77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57724E" w:rsidTr="00804B77">
        <w:tc>
          <w:tcPr>
            <w:tcW w:w="8553" w:type="dxa"/>
            <w:shd w:val="clear" w:color="auto" w:fill="auto"/>
          </w:tcPr>
          <w:p w:rsidR="0057724E" w:rsidRDefault="00585438" w:rsidP="00804B77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 w:rsidP="00804B77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bookmarkEnd w:id="2"/>
    </w:tbl>
    <w:p w:rsidR="0057724E" w:rsidRDefault="00585438" w:rsidP="00804B77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</w:t>
      </w:r>
      <w:r w:rsidR="00BB0FA1">
        <w:rPr>
          <w:rFonts w:eastAsia="Times New Roman" w:cs="Times New Roman"/>
          <w:color w:val="000000"/>
          <w:sz w:val="28"/>
          <w:szCs w:val="28"/>
        </w:rPr>
        <w:t>ограмма) лагеря дневно</w:t>
      </w:r>
      <w:r w:rsidR="00DC71CD">
        <w:rPr>
          <w:rFonts w:eastAsia="Times New Roman" w:cs="Times New Roman"/>
          <w:color w:val="000000"/>
          <w:sz w:val="28"/>
          <w:szCs w:val="28"/>
        </w:rPr>
        <w:t>го пребывания «</w:t>
      </w:r>
      <w:r w:rsidR="004075CA">
        <w:rPr>
          <w:rFonts w:eastAsia="Times New Roman" w:cs="Times New Roman"/>
          <w:color w:val="000000" w:themeColor="text1"/>
          <w:sz w:val="28"/>
          <w:szCs w:val="28"/>
        </w:rPr>
        <w:t>Рсдуга</w:t>
      </w:r>
      <w:r w:rsidR="00BB0FA1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60269" w:rsidRDefault="00A60269" w:rsidP="00035FAE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A60269">
        <w:rPr>
          <w:rFonts w:eastAsia="Times New Roman" w:cs="Times New Roman"/>
          <w:color w:val="000000"/>
          <w:sz w:val="28"/>
          <w:szCs w:val="28"/>
        </w:rPr>
        <w:t>-</w:t>
      </w:r>
      <w:r w:rsidRPr="00A60269">
        <w:rPr>
          <w:rFonts w:eastAsia="Times New Roman" w:cs="Times New Roman"/>
          <w:color w:val="000000"/>
          <w:sz w:val="28"/>
          <w:szCs w:val="28"/>
          <w:lang w:eastAsia="ru-RU" w:bidi="ar-SA"/>
        </w:rPr>
        <w:t>Указ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ценностей”.</w:t>
      </w:r>
      <w:r w:rsidRPr="00A60269">
        <w:rPr>
          <w:rFonts w:eastAsia="Times New Roman" w:cs="Times New Roman"/>
          <w:color w:val="000000"/>
          <w:sz w:val="28"/>
          <w:szCs w:val="28"/>
          <w:lang w:eastAsia="ru-RU" w:bidi="ar-SA"/>
        </w:rPr>
        <w:br/>
        <w:t xml:space="preserve">-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общеобразовательным программам”</w:t>
      </w:r>
    </w:p>
    <w:p w:rsidR="00A60269" w:rsidRPr="00A60269" w:rsidRDefault="00A60269" w:rsidP="00035FAE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993" w:hanging="284"/>
        <w:contextualSpacing/>
        <w:rPr>
          <w:sz w:val="28"/>
          <w:szCs w:val="28"/>
          <w:lang w:val="ru-RU"/>
        </w:rPr>
      </w:pPr>
      <w:r w:rsidRPr="00A60269">
        <w:rPr>
          <w:sz w:val="28"/>
          <w:szCs w:val="28"/>
          <w:lang w:val="ru-RU"/>
        </w:rPr>
        <w:t>Положение о пришкольном лагере дневного пребывания;</w:t>
      </w:r>
    </w:p>
    <w:p w:rsidR="00A60269" w:rsidRPr="0056181C" w:rsidRDefault="00A60269" w:rsidP="00A60269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993" w:hanging="284"/>
        <w:contextualSpacing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DC71CD">
        <w:rPr>
          <w:sz w:val="28"/>
          <w:szCs w:val="28"/>
          <w:lang w:val="ru-RU"/>
        </w:rPr>
        <w:t>Правила внутреннего распорядка лагеря дневного пребывания;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</w:t>
      </w:r>
      <w:r w:rsidR="00585438" w:rsidRPr="0027487D">
        <w:rPr>
          <w:sz w:val="28"/>
          <w:szCs w:val="28"/>
        </w:rPr>
        <w:lastRenderedPageBreak/>
        <w:t xml:space="preserve">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календарный план воспитательной работы.</w:t>
      </w:r>
    </w:p>
    <w:p w:rsidR="0057724E" w:rsidRDefault="0057724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Нормативные ценностно-целевые ос</w:t>
      </w:r>
      <w:r w:rsidR="00A60269">
        <w:rPr>
          <w:rFonts w:eastAsia="Times New Roman" w:cs="Times New Roman"/>
          <w:color w:val="000000"/>
          <w:sz w:val="28"/>
        </w:rPr>
        <w:t xml:space="preserve">новы воспитания детей в </w:t>
      </w:r>
      <w:r>
        <w:rPr>
          <w:rFonts w:eastAsia="Times New Roman" w:cs="Times New Roman"/>
          <w:color w:val="000000"/>
          <w:sz w:val="28"/>
        </w:rPr>
        <w:t xml:space="preserve">лагере </w:t>
      </w:r>
      <w:r w:rsidR="00A60269">
        <w:rPr>
          <w:rFonts w:eastAsia="Times New Roman" w:cs="Times New Roman"/>
          <w:color w:val="000000"/>
          <w:sz w:val="28"/>
        </w:rPr>
        <w:t xml:space="preserve">дневного пребывания </w:t>
      </w:r>
      <w:r>
        <w:rPr>
          <w:rFonts w:eastAsia="Times New Roman" w:cs="Times New Roman"/>
          <w:color w:val="000000"/>
          <w:sz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</w:t>
      </w:r>
      <w:r w:rsidR="00A60269">
        <w:rPr>
          <w:rFonts w:eastAsia="Times New Roman" w:cs="Times New Roman"/>
          <w:color w:val="000000"/>
          <w:sz w:val="28"/>
        </w:rPr>
        <w:t xml:space="preserve">тательная деятельность в </w:t>
      </w:r>
      <w:r>
        <w:rPr>
          <w:rFonts w:eastAsia="Times New Roman" w:cs="Times New Roman"/>
          <w:color w:val="000000"/>
          <w:sz w:val="28"/>
        </w:rPr>
        <w:t>лагере</w:t>
      </w:r>
      <w:r w:rsidR="00A60269">
        <w:rPr>
          <w:rFonts w:eastAsia="Times New Roman" w:cs="Times New Roman"/>
          <w:color w:val="000000"/>
          <w:sz w:val="28"/>
        </w:rPr>
        <w:t xml:space="preserve"> дневного пребывания</w:t>
      </w:r>
      <w:r>
        <w:rPr>
          <w:rFonts w:eastAsia="Times New Roman" w:cs="Times New Roman"/>
          <w:color w:val="000000"/>
          <w:sz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A60269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Ц</w:t>
      </w:r>
      <w:r w:rsidR="00585438">
        <w:rPr>
          <w:rFonts w:eastAsia="Times New Roman" w:cs="Times New Roman"/>
          <w:b/>
          <w:color w:val="000000"/>
          <w:sz w:val="28"/>
        </w:rPr>
        <w:t>ель воспитания</w:t>
      </w:r>
      <w:r w:rsidR="00585438"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="00585438">
        <w:rPr>
          <w:rFonts w:eastAsia="Times New Roman" w:cs="Times New Roman"/>
          <w:color w:val="000000"/>
          <w:sz w:val="28"/>
        </w:rPr>
        <w:lastRenderedPageBreak/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A60269">
        <w:rPr>
          <w:rFonts w:eastAsia="Times New Roman"/>
          <w:b/>
          <w:color w:val="000000"/>
          <w:sz w:val="28"/>
        </w:rPr>
        <w:t>Задачи воспитания</w:t>
      </w:r>
      <w:r>
        <w:rPr>
          <w:rFonts w:eastAsia="Times New Roman"/>
          <w:color w:val="000000"/>
          <w:sz w:val="28"/>
        </w:rPr>
        <w:t xml:space="preserve">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</w:t>
      </w:r>
      <w:r w:rsidR="00AF5023">
        <w:rPr>
          <w:rFonts w:eastAsia="Times New Roman"/>
          <w:sz w:val="28"/>
        </w:rPr>
        <w:t xml:space="preserve">м базовым российским </w:t>
      </w:r>
      <w:r w:rsidR="00A60269">
        <w:rPr>
          <w:rFonts w:eastAsia="Times New Roman"/>
          <w:sz w:val="28"/>
        </w:rPr>
        <w:t>ценностям;</w:t>
      </w:r>
    </w:p>
    <w:p w:rsidR="00A60269" w:rsidRPr="0027487D" w:rsidRDefault="00A60269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формирование бережного отношения к природе и окружающей среды;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</w:t>
      </w:r>
      <w:r w:rsidR="00AF5023">
        <w:rPr>
          <w:rFonts w:eastAsia="Times New Roman"/>
          <w:color w:val="000000"/>
          <w:sz w:val="28"/>
        </w:rPr>
        <w:t xml:space="preserve">ащий традиции региона и </w:t>
      </w:r>
      <w:r w:rsidR="00A60269">
        <w:rPr>
          <w:rFonts w:eastAsia="Times New Roman"/>
          <w:color w:val="000000"/>
          <w:sz w:val="28"/>
        </w:rPr>
        <w:t>лагеря дневного пребывания</w:t>
      </w:r>
      <w:r>
        <w:rPr>
          <w:rFonts w:eastAsia="Times New Roman"/>
          <w:color w:val="000000"/>
          <w:sz w:val="28"/>
        </w:rPr>
        <w:t xml:space="preserve">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</w:t>
      </w:r>
      <w:r w:rsidR="00A60269">
        <w:rPr>
          <w:rFonts w:eastAsia="Times New Roman"/>
          <w:b/>
          <w:color w:val="000000"/>
          <w:sz w:val="28"/>
        </w:rPr>
        <w:t xml:space="preserve"> одновозрастные отряды.</w:t>
      </w:r>
      <w:r>
        <w:rPr>
          <w:rFonts w:eastAsia="Times New Roman"/>
          <w:color w:val="000000"/>
          <w:sz w:val="28"/>
        </w:rPr>
        <w:t xml:space="preserve"> Ключевым</w:t>
      </w:r>
      <w:r w:rsidR="00A60269">
        <w:rPr>
          <w:rFonts w:eastAsia="Times New Roman"/>
          <w:color w:val="000000"/>
          <w:sz w:val="28"/>
        </w:rPr>
        <w:t xml:space="preserve"> механизмом воспитания в</w:t>
      </w:r>
      <w:r>
        <w:rPr>
          <w:rFonts w:eastAsia="Times New Roman"/>
          <w:color w:val="000000"/>
          <w:sz w:val="28"/>
        </w:rPr>
        <w:t xml:space="preserve"> лагере</w:t>
      </w:r>
      <w:r w:rsidR="00A60269">
        <w:rPr>
          <w:rFonts w:eastAsia="Times New Roman"/>
          <w:color w:val="000000"/>
          <w:sz w:val="28"/>
        </w:rPr>
        <w:t xml:space="preserve"> дневного пребывания</w:t>
      </w:r>
      <w:r>
        <w:rPr>
          <w:rFonts w:eastAsia="Times New Roman"/>
          <w:color w:val="000000"/>
          <w:sz w:val="28"/>
        </w:rPr>
        <w:t xml:space="preserve"> является временный детский </w:t>
      </w:r>
      <w:r>
        <w:rPr>
          <w:rFonts w:eastAsia="Times New Roman"/>
          <w:color w:val="000000"/>
          <w:sz w:val="28"/>
        </w:rPr>
        <w:lastRenderedPageBreak/>
        <w:t>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</w:t>
      </w:r>
      <w:r w:rsidR="00AF5023">
        <w:rPr>
          <w:sz w:val="28"/>
          <w:szCs w:val="28"/>
        </w:rPr>
        <w:t xml:space="preserve"> одновозрастного</w:t>
      </w:r>
      <w:r>
        <w:rPr>
          <w:sz w:val="28"/>
          <w:szCs w:val="28"/>
        </w:rPr>
        <w:t xml:space="preserve">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</w:t>
      </w:r>
      <w:r w:rsidR="00A60269">
        <w:rPr>
          <w:rFonts w:eastAsia="Times New Roman"/>
          <w:color w:val="000000"/>
          <w:sz w:val="28"/>
        </w:rPr>
        <w:t>тско-взрослая общность в</w:t>
      </w:r>
      <w:r>
        <w:rPr>
          <w:rFonts w:eastAsia="Times New Roman"/>
          <w:color w:val="000000"/>
          <w:sz w:val="28"/>
        </w:rPr>
        <w:t xml:space="preserve"> лагере</w:t>
      </w:r>
      <w:r w:rsidR="00AF5023">
        <w:rPr>
          <w:rFonts w:eastAsia="Times New Roman"/>
          <w:color w:val="000000"/>
          <w:sz w:val="28"/>
        </w:rPr>
        <w:t xml:space="preserve"> дневного пребывания</w:t>
      </w:r>
      <w:r w:rsidR="00DC71CD">
        <w:rPr>
          <w:rFonts w:eastAsia="Times New Roman"/>
          <w:color w:val="000000"/>
          <w:sz w:val="28"/>
        </w:rPr>
        <w:t xml:space="preserve">– </w:t>
      </w:r>
      <w:r w:rsidR="007D07C5">
        <w:rPr>
          <w:rFonts w:eastAsia="Times New Roman"/>
          <w:color w:val="000000"/>
          <w:sz w:val="28"/>
        </w:rPr>
        <w:t xml:space="preserve"> «Дети –Воспитатель»</w:t>
      </w:r>
      <w:r>
        <w:rPr>
          <w:rFonts w:eastAsia="Times New Roman"/>
          <w:color w:val="000000"/>
          <w:sz w:val="28"/>
        </w:rPr>
        <w:t>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результатам труда (своего и других людей), ориентации на трудовую </w:t>
      </w:r>
      <w:r>
        <w:rPr>
          <w:color w:val="000000"/>
          <w:sz w:val="28"/>
        </w:rPr>
        <w:lastRenderedPageBreak/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</w:t>
      </w:r>
      <w:r w:rsidR="00A60269">
        <w:rPr>
          <w:color w:val="00000A"/>
          <w:sz w:val="28"/>
          <w:szCs w:val="28"/>
        </w:rPr>
        <w:t xml:space="preserve">ые традиции воспитания в </w:t>
      </w:r>
      <w:r>
        <w:rPr>
          <w:color w:val="00000A"/>
          <w:sz w:val="28"/>
          <w:szCs w:val="28"/>
        </w:rPr>
        <w:t>лагере</w:t>
      </w:r>
      <w:r w:rsidR="00A60269">
        <w:rPr>
          <w:color w:val="00000A"/>
          <w:sz w:val="28"/>
          <w:szCs w:val="28"/>
        </w:rPr>
        <w:t xml:space="preserve"> дневного пребывания </w:t>
      </w:r>
      <w:r>
        <w:rPr>
          <w:iCs/>
          <w:color w:val="000000"/>
          <w:sz w:val="28"/>
          <w:szCs w:val="28"/>
        </w:rPr>
        <w:t xml:space="preserve">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  <w:r w:rsidR="009E217E">
        <w:rPr>
          <w:iCs/>
          <w:color w:val="000000"/>
          <w:sz w:val="28"/>
          <w:szCs w:val="28"/>
          <w:lang w:eastAsia="ru-RU"/>
        </w:rPr>
        <w:t>( в качестве вожатых выступают педагогичес</w:t>
      </w:r>
      <w:r w:rsidR="00AF5023">
        <w:rPr>
          <w:iCs/>
          <w:color w:val="000000"/>
          <w:sz w:val="28"/>
          <w:szCs w:val="28"/>
          <w:lang w:eastAsia="ru-RU"/>
        </w:rPr>
        <w:t xml:space="preserve">кие работники, либо практиканты педагогических </w:t>
      </w:r>
      <w:r w:rsidR="009E217E">
        <w:rPr>
          <w:iCs/>
          <w:color w:val="000000"/>
          <w:sz w:val="28"/>
          <w:szCs w:val="28"/>
          <w:lang w:eastAsia="ru-RU"/>
        </w:rPr>
        <w:t>учебных заведений, в качестве воспитателей выступают также педагогические работники)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создание условий, при которых для каждого ребенка предполагается роль в совместных </w:t>
      </w:r>
      <w:r w:rsidR="00AF5023">
        <w:rPr>
          <w:sz w:val="28"/>
          <w:szCs w:val="28"/>
          <w:lang w:eastAsia="ru-RU"/>
        </w:rPr>
        <w:t>делах</w:t>
      </w:r>
      <w:r w:rsidR="00A60269">
        <w:rPr>
          <w:sz w:val="28"/>
          <w:szCs w:val="28"/>
          <w:lang w:eastAsia="ru-RU"/>
        </w:rPr>
        <w:t>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Уникальность во</w:t>
      </w:r>
      <w:r w:rsidR="00AF5023">
        <w:rPr>
          <w:rFonts w:eastAsia="Times New Roman" w:cs="Times New Roman"/>
          <w:color w:val="000000"/>
          <w:sz w:val="28"/>
        </w:rPr>
        <w:t>спитательного процесса в</w:t>
      </w:r>
      <w:r>
        <w:rPr>
          <w:rFonts w:eastAsia="Times New Roman" w:cs="Times New Roman"/>
          <w:color w:val="000000"/>
          <w:sz w:val="28"/>
        </w:rPr>
        <w:t xml:space="preserve"> лагере</w:t>
      </w:r>
      <w:r w:rsidR="009E217E">
        <w:rPr>
          <w:rFonts w:eastAsia="Times New Roman" w:cs="Times New Roman"/>
          <w:color w:val="000000"/>
          <w:sz w:val="28"/>
        </w:rPr>
        <w:t xml:space="preserve"> дневного пребывания </w:t>
      </w:r>
      <w:r>
        <w:rPr>
          <w:rFonts w:eastAsia="Times New Roman" w:cs="Times New Roman"/>
          <w:color w:val="000000"/>
          <w:sz w:val="28"/>
        </w:rPr>
        <w:t xml:space="preserve">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</w:t>
      </w:r>
      <w:r w:rsidR="007D07C5">
        <w:rPr>
          <w:rFonts w:eastAsia="Times New Roman" w:cs="Times New Roman"/>
          <w:color w:val="000000"/>
          <w:sz w:val="28"/>
        </w:rPr>
        <w:t xml:space="preserve"> (21 день)</w:t>
      </w:r>
      <w:r>
        <w:rPr>
          <w:rFonts w:eastAsia="Times New Roman" w:cs="Times New Roman"/>
          <w:color w:val="000000"/>
          <w:sz w:val="28"/>
        </w:rPr>
        <w:t>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</w:t>
      </w:r>
      <w:r w:rsidR="009E217E">
        <w:rPr>
          <w:rFonts w:eastAsia="Times New Roman" w:cs="Times New Roman"/>
          <w:color w:val="000000"/>
          <w:sz w:val="28"/>
        </w:rPr>
        <w:t>аправлений деятельности</w:t>
      </w:r>
      <w:r>
        <w:rPr>
          <w:rFonts w:eastAsia="Times New Roman" w:cs="Times New Roman"/>
          <w:color w:val="000000"/>
          <w:sz w:val="28"/>
        </w:rPr>
        <w:t xml:space="preserve"> лагеря</w:t>
      </w:r>
      <w:r w:rsidR="009E217E">
        <w:rPr>
          <w:rFonts w:eastAsia="Times New Roman" w:cs="Times New Roman"/>
          <w:color w:val="000000"/>
          <w:sz w:val="28"/>
        </w:rPr>
        <w:t xml:space="preserve"> дневного пребывания</w:t>
      </w:r>
      <w:r>
        <w:rPr>
          <w:rFonts w:eastAsia="Times New Roman" w:cs="Times New Roman"/>
          <w:color w:val="000000"/>
          <w:sz w:val="28"/>
        </w:rPr>
        <w:t>.</w:t>
      </w:r>
      <w:r w:rsidR="00D700F3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</w:t>
      </w:r>
      <w:r w:rsidR="007D07C5">
        <w:rPr>
          <w:rFonts w:eastAsia="Times New Roman" w:cs="Times New Roman"/>
          <w:sz w:val="28"/>
          <w:szCs w:val="28"/>
        </w:rPr>
        <w:t>ом ежегодно на предстоящий сезон</w:t>
      </w:r>
      <w:r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C71CD" w:rsidRDefault="00DC71CD" w:rsidP="00DC71CD">
      <w:pPr>
        <w:spacing w:line="360" w:lineRule="auto"/>
        <w:rPr>
          <w:rFonts w:cs="Times New Roman"/>
          <w:sz w:val="28"/>
          <w:szCs w:val="28"/>
        </w:rPr>
      </w:pPr>
      <w:r w:rsidRPr="007C18E9">
        <w:rPr>
          <w:rFonts w:cs="Times New Roman"/>
          <w:sz w:val="28"/>
          <w:szCs w:val="28"/>
        </w:rPr>
        <w:t xml:space="preserve">(6 июня – День русского </w:t>
      </w:r>
      <w:r w:rsidR="00AF5023" w:rsidRPr="007C18E9">
        <w:rPr>
          <w:rFonts w:cs="Times New Roman"/>
          <w:sz w:val="28"/>
          <w:szCs w:val="28"/>
        </w:rPr>
        <w:t xml:space="preserve">языка, </w:t>
      </w:r>
      <w:r w:rsidR="00AF5023">
        <w:rPr>
          <w:rFonts w:cs="Times New Roman"/>
          <w:sz w:val="28"/>
          <w:szCs w:val="28"/>
        </w:rPr>
        <w:t>например</w:t>
      </w:r>
      <w:r w:rsidR="00AF5023" w:rsidRPr="007C18E9">
        <w:rPr>
          <w:rFonts w:cs="Times New Roman"/>
          <w:sz w:val="28"/>
          <w:szCs w:val="28"/>
        </w:rPr>
        <w:t>:</w:t>
      </w:r>
      <w:r w:rsidR="00AF5023">
        <w:rPr>
          <w:rFonts w:cs="Times New Roman"/>
          <w:sz w:val="28"/>
          <w:szCs w:val="28"/>
        </w:rPr>
        <w:t xml:space="preserve"> Конкурс рисунков «Цветик семицветик»; </w:t>
      </w:r>
      <w:r w:rsidRPr="007C18E9">
        <w:rPr>
          <w:rFonts w:cs="Times New Roman"/>
          <w:sz w:val="28"/>
          <w:szCs w:val="28"/>
        </w:rPr>
        <w:t>Конкур</w:t>
      </w:r>
      <w:r w:rsidR="00AF5023">
        <w:rPr>
          <w:rFonts w:cs="Times New Roman"/>
          <w:sz w:val="28"/>
          <w:szCs w:val="28"/>
        </w:rPr>
        <w:t>с лепки «Г</w:t>
      </w:r>
      <w:r w:rsidRPr="007C18E9">
        <w:rPr>
          <w:rFonts w:cs="Times New Roman"/>
          <w:sz w:val="28"/>
          <w:szCs w:val="28"/>
        </w:rPr>
        <w:t>ерой мультфильма»; Виктори</w:t>
      </w:r>
      <w:r w:rsidR="00AF5023">
        <w:rPr>
          <w:rFonts w:cs="Times New Roman"/>
          <w:sz w:val="28"/>
          <w:szCs w:val="28"/>
        </w:rPr>
        <w:t>на по сказкам «Читаем вместе</w:t>
      </w:r>
      <w:r w:rsidRPr="007C18E9">
        <w:rPr>
          <w:rFonts w:cs="Times New Roman"/>
          <w:sz w:val="28"/>
          <w:szCs w:val="28"/>
        </w:rPr>
        <w:t>»; Спортивно-конкурсная игра «В стране Лукоморья» (бег по станциям с целью развития творческих и интеллектуальных способностей, закрепление знаний о творчестве А.С.Пушкина);</w:t>
      </w:r>
      <w:r w:rsidR="004F4912">
        <w:rPr>
          <w:rFonts w:cs="Times New Roman"/>
          <w:sz w:val="28"/>
          <w:szCs w:val="28"/>
        </w:rPr>
        <w:t xml:space="preserve"> и</w:t>
      </w:r>
      <w:r w:rsidRPr="007C18E9">
        <w:rPr>
          <w:rFonts w:cs="Times New Roman"/>
          <w:sz w:val="28"/>
          <w:szCs w:val="28"/>
        </w:rPr>
        <w:t>нсценирование сказок.</w:t>
      </w:r>
    </w:p>
    <w:p w:rsidR="00616726" w:rsidRPr="00A60269" w:rsidRDefault="00616726" w:rsidP="00616726">
      <w:pPr>
        <w:tabs>
          <w:tab w:val="left" w:pos="3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Проведение всероссийских и региональных мероприятий.</w:t>
      </w:r>
      <w:r w:rsidR="004F491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Pr="00A60269">
        <w:rPr>
          <w:rFonts w:cs="Times New Roman"/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 (Акции посвящённые Дню семьи, любви и верности.)</w:t>
      </w:r>
      <w:r>
        <w:rPr>
          <w:rFonts w:cs="Times New Roman"/>
          <w:sz w:val="28"/>
          <w:szCs w:val="28"/>
        </w:rPr>
        <w:t>.</w:t>
      </w:r>
    </w:p>
    <w:p w:rsidR="00616726" w:rsidRPr="00AF5023" w:rsidRDefault="00616726" w:rsidP="00AF5023">
      <w:pPr>
        <w:pStyle w:val="TableParagraph"/>
        <w:spacing w:before="48" w:line="360" w:lineRule="auto"/>
        <w:ind w:left="40" w:right="247"/>
        <w:rPr>
          <w:sz w:val="28"/>
        </w:rPr>
      </w:pPr>
      <w:r w:rsidRPr="007C18E9">
        <w:rPr>
          <w:sz w:val="28"/>
          <w:szCs w:val="28"/>
        </w:rPr>
        <w:t>1 июня - День защиты детей</w:t>
      </w:r>
      <w:r w:rsidR="00AF5023">
        <w:rPr>
          <w:sz w:val="28"/>
          <w:szCs w:val="28"/>
        </w:rPr>
        <w:t>,</w:t>
      </w:r>
      <w:r w:rsidR="004F4912">
        <w:rPr>
          <w:sz w:val="28"/>
          <w:szCs w:val="28"/>
        </w:rPr>
        <w:t xml:space="preserve"> </w:t>
      </w:r>
      <w:r w:rsidRPr="007C18E9">
        <w:rPr>
          <w:sz w:val="28"/>
          <w:szCs w:val="28"/>
        </w:rPr>
        <w:t>например: Конкурс рисунков «Мама, папа, я – счастливая семья» посвященный Дню защиты детей</w:t>
      </w:r>
      <w:r w:rsidR="00AF5023">
        <w:rPr>
          <w:sz w:val="28"/>
          <w:szCs w:val="28"/>
        </w:rPr>
        <w:t xml:space="preserve">, </w:t>
      </w:r>
      <w:r w:rsidR="00AF5023" w:rsidRPr="00AF5023">
        <w:rPr>
          <w:sz w:val="28"/>
        </w:rPr>
        <w:t>Музыкально-</w:t>
      </w:r>
      <w:r w:rsidR="00AF5023" w:rsidRPr="00AF5023">
        <w:rPr>
          <w:sz w:val="28"/>
        </w:rPr>
        <w:lastRenderedPageBreak/>
        <w:t>игровая</w:t>
      </w:r>
      <w:r w:rsidR="004F4912">
        <w:rPr>
          <w:sz w:val="28"/>
        </w:rPr>
        <w:t xml:space="preserve"> </w:t>
      </w:r>
      <w:r w:rsidR="00AF5023" w:rsidRPr="00AF5023">
        <w:rPr>
          <w:sz w:val="28"/>
        </w:rPr>
        <w:t>программа</w:t>
      </w:r>
      <w:r w:rsidR="00804B77">
        <w:rPr>
          <w:sz w:val="28"/>
        </w:rPr>
        <w:t xml:space="preserve"> </w:t>
      </w:r>
      <w:r w:rsidR="00AF5023" w:rsidRPr="00AF5023">
        <w:rPr>
          <w:sz w:val="28"/>
        </w:rPr>
        <w:t>«Детские</w:t>
      </w:r>
      <w:r w:rsidR="004F4912">
        <w:rPr>
          <w:sz w:val="28"/>
        </w:rPr>
        <w:t xml:space="preserve"> </w:t>
      </w:r>
      <w:r w:rsidR="00AF5023" w:rsidRPr="00AF5023">
        <w:rPr>
          <w:sz w:val="28"/>
        </w:rPr>
        <w:t>улыбки»</w:t>
      </w:r>
      <w:r w:rsidR="00AF5023">
        <w:rPr>
          <w:sz w:val="28"/>
        </w:rPr>
        <w:t>.</w:t>
      </w:r>
    </w:p>
    <w:p w:rsidR="00616726" w:rsidRPr="007C18E9" w:rsidRDefault="00616726" w:rsidP="00AF502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 (например, участие во всероссийской акции «Ромашка» на уровне лагеря</w:t>
      </w:r>
      <w:r w:rsidR="0089201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на уровне отряда мастер – класс «Изготовление куклы Берегиня»)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616726" w:rsidRPr="007C18E9" w:rsidRDefault="00616726" w:rsidP="00616726">
      <w:pPr>
        <w:tabs>
          <w:tab w:val="left" w:pos="300"/>
        </w:tabs>
        <w:spacing w:line="360" w:lineRule="auto"/>
        <w:rPr>
          <w:rFonts w:cs="Times New Roman"/>
          <w:sz w:val="28"/>
          <w:szCs w:val="28"/>
        </w:rPr>
      </w:pPr>
      <w:r w:rsidRPr="007C18E9">
        <w:rPr>
          <w:rFonts w:cs="Times New Roman"/>
          <w:sz w:val="28"/>
          <w:szCs w:val="28"/>
        </w:rPr>
        <w:t>12 июня - День России</w:t>
      </w:r>
      <w:r w:rsidR="00AF5023">
        <w:rPr>
          <w:rFonts w:cs="Times New Roman"/>
          <w:sz w:val="28"/>
          <w:szCs w:val="28"/>
        </w:rPr>
        <w:t>,</w:t>
      </w:r>
      <w:r w:rsidRPr="007C18E9">
        <w:rPr>
          <w:rFonts w:cs="Times New Roman"/>
          <w:sz w:val="28"/>
          <w:szCs w:val="28"/>
        </w:rPr>
        <w:t xml:space="preserve"> например:</w:t>
      </w:r>
      <w:r w:rsidR="004F4912">
        <w:rPr>
          <w:rFonts w:cs="Times New Roman"/>
          <w:sz w:val="28"/>
          <w:szCs w:val="28"/>
        </w:rPr>
        <w:t xml:space="preserve"> </w:t>
      </w:r>
      <w:r w:rsidR="00AF5023" w:rsidRPr="00AF5023">
        <w:rPr>
          <w:rFonts w:eastAsia="Times New Roman" w:cs="Times New Roman"/>
          <w:sz w:val="28"/>
          <w:szCs w:val="22"/>
          <w:lang w:eastAsia="en-US" w:bidi="ar-SA"/>
        </w:rPr>
        <w:t>Проект«Моя</w:t>
      </w:r>
      <w:r w:rsidR="004F4912">
        <w:rPr>
          <w:rFonts w:eastAsia="Times New Roman" w:cs="Times New Roman"/>
          <w:sz w:val="28"/>
          <w:szCs w:val="22"/>
          <w:lang w:eastAsia="en-US" w:bidi="ar-SA"/>
        </w:rPr>
        <w:t xml:space="preserve"> </w:t>
      </w:r>
      <w:r w:rsidR="00AF5023" w:rsidRPr="00AF5023">
        <w:rPr>
          <w:rFonts w:eastAsia="Times New Roman" w:cs="Times New Roman"/>
          <w:sz w:val="28"/>
          <w:szCs w:val="22"/>
          <w:lang w:eastAsia="en-US" w:bidi="ar-SA"/>
        </w:rPr>
        <w:t>Россия»</w:t>
      </w:r>
      <w:r w:rsidRPr="007C18E9">
        <w:rPr>
          <w:rFonts w:cs="Times New Roman"/>
          <w:sz w:val="28"/>
          <w:szCs w:val="28"/>
        </w:rPr>
        <w:t>; Праздничный концерт «Россия - Родина моя»; Конкурс стихов и песен о России (коллективное, групповое,</w:t>
      </w:r>
      <w:r w:rsidR="00AB4DAF">
        <w:rPr>
          <w:rFonts w:cs="Times New Roman"/>
          <w:sz w:val="28"/>
          <w:szCs w:val="28"/>
        </w:rPr>
        <w:t xml:space="preserve"> индивидуальное); </w:t>
      </w:r>
      <w:r w:rsidRPr="007C18E9">
        <w:rPr>
          <w:rFonts w:cs="Times New Roman"/>
          <w:sz w:val="28"/>
          <w:szCs w:val="28"/>
        </w:rPr>
        <w:t>Конкурс рисунков «Моя малая Родина»;Беседа «Символы России,  Оренбургской  области, Беляевског</w:t>
      </w:r>
      <w:r w:rsidR="00AB4DAF">
        <w:rPr>
          <w:rFonts w:cs="Times New Roman"/>
          <w:sz w:val="28"/>
          <w:szCs w:val="28"/>
        </w:rPr>
        <w:t>о района»;</w:t>
      </w:r>
    </w:p>
    <w:p w:rsidR="00616726" w:rsidRPr="007C18E9" w:rsidRDefault="00616726" w:rsidP="00616726">
      <w:pPr>
        <w:spacing w:line="360" w:lineRule="auto"/>
        <w:rPr>
          <w:rFonts w:cs="Times New Roman"/>
          <w:sz w:val="28"/>
          <w:szCs w:val="28"/>
        </w:rPr>
      </w:pPr>
      <w:r w:rsidRPr="007C18E9">
        <w:rPr>
          <w:rFonts w:cs="Times New Roman"/>
          <w:sz w:val="28"/>
          <w:szCs w:val="28"/>
        </w:rPr>
        <w:t xml:space="preserve"> 22 июня – День памяти и скорби -  например:</w:t>
      </w:r>
      <w:r w:rsidR="004F4912">
        <w:rPr>
          <w:rFonts w:cs="Times New Roman"/>
          <w:sz w:val="28"/>
          <w:szCs w:val="28"/>
        </w:rPr>
        <w:t xml:space="preserve"> </w:t>
      </w:r>
      <w:r w:rsidR="00AB4DAF">
        <w:rPr>
          <w:rFonts w:cs="Times New Roman"/>
          <w:sz w:val="28"/>
          <w:szCs w:val="28"/>
        </w:rPr>
        <w:t>митинг «День памяти и скорби» у обелиска</w:t>
      </w:r>
      <w:r w:rsidRPr="007C18E9">
        <w:rPr>
          <w:rFonts w:cs="Times New Roman"/>
          <w:sz w:val="28"/>
          <w:szCs w:val="28"/>
        </w:rPr>
        <w:t xml:space="preserve"> (пост №1, возложение цветов, свеча памя</w:t>
      </w:r>
      <w:r w:rsidR="00AB4DAF">
        <w:rPr>
          <w:rFonts w:cs="Times New Roman"/>
          <w:sz w:val="28"/>
          <w:szCs w:val="28"/>
        </w:rPr>
        <w:t>ти); Конкурс стихов «Помним, чтим, скорбим»</w:t>
      </w:r>
    </w:p>
    <w:p w:rsidR="0057724E" w:rsidRPr="002D7D30" w:rsidRDefault="00585438" w:rsidP="002D7D30">
      <w:pPr>
        <w:tabs>
          <w:tab w:val="left" w:pos="3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Взаимодействие с общественными организациями Российской Федерации, региона</w:t>
      </w:r>
      <w:r w:rsidR="00A60269" w:rsidRPr="00A60269">
        <w:rPr>
          <w:rFonts w:cs="Times New Roman"/>
          <w:sz w:val="28"/>
          <w:szCs w:val="28"/>
        </w:rPr>
        <w:t>с волон</w:t>
      </w:r>
      <w:r w:rsidR="00616726">
        <w:rPr>
          <w:rFonts w:cs="Times New Roman"/>
          <w:sz w:val="28"/>
          <w:szCs w:val="28"/>
        </w:rPr>
        <w:t>тёрским отрядом</w:t>
      </w:r>
      <w:r w:rsidR="00A60269">
        <w:rPr>
          <w:rFonts w:cs="Times New Roman"/>
          <w:sz w:val="28"/>
          <w:szCs w:val="28"/>
        </w:rPr>
        <w:t xml:space="preserve">, </w:t>
      </w:r>
      <w:r w:rsidR="00616726">
        <w:rPr>
          <w:rFonts w:cs="Times New Roman"/>
          <w:sz w:val="28"/>
          <w:szCs w:val="28"/>
        </w:rPr>
        <w:t>отрядом лидеров РДДМ «Движение Первых»</w:t>
      </w:r>
      <w:r w:rsidR="00A60269">
        <w:rPr>
          <w:rFonts w:cs="Times New Roman"/>
          <w:sz w:val="28"/>
          <w:szCs w:val="28"/>
        </w:rPr>
        <w:t>.</w:t>
      </w: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</w:t>
      </w:r>
      <w:r w:rsidR="00EA37DE">
        <w:rPr>
          <w:color w:val="000000"/>
          <w:sz w:val="28"/>
          <w:szCs w:val="28"/>
        </w:rPr>
        <w:t>тие и закрытие смены, с торжественной церемонией подъёма государственного флага. (Линейка открытия и линейка закрытия).</w:t>
      </w:r>
    </w:p>
    <w:p w:rsidR="00AB4DAF" w:rsidRDefault="00585438" w:rsidP="00AB4DA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</w:t>
      </w:r>
      <w:r w:rsidR="00616726">
        <w:rPr>
          <w:rFonts w:eastAsia="Times New Roman" w:cs="Times New Roman"/>
          <w:color w:val="000000"/>
          <w:sz w:val="28"/>
        </w:rPr>
        <w:t>: 3 июля день ГИБДД (</w:t>
      </w:r>
      <w:r w:rsidR="00AF183D">
        <w:rPr>
          <w:rFonts w:eastAsia="Times New Roman" w:cs="Times New Roman"/>
          <w:color w:val="000000"/>
          <w:sz w:val="28"/>
        </w:rPr>
        <w:t xml:space="preserve">игра – путешествие </w:t>
      </w:r>
      <w:r w:rsidR="00AB4DAF" w:rsidRPr="00AB4DAF">
        <w:rPr>
          <w:rFonts w:eastAsia="Times New Roman" w:cs="Times New Roman"/>
          <w:sz w:val="28"/>
          <w:szCs w:val="22"/>
          <w:lang w:eastAsia="en-US" w:bidi="ar-SA"/>
        </w:rPr>
        <w:t>«Там, на неведомых</w:t>
      </w:r>
      <w:r w:rsidR="004F4912">
        <w:rPr>
          <w:rFonts w:eastAsia="Times New Roman" w:cs="Times New Roman"/>
          <w:sz w:val="28"/>
          <w:szCs w:val="22"/>
          <w:lang w:eastAsia="en-US" w:bidi="ar-SA"/>
        </w:rPr>
        <w:t xml:space="preserve"> </w:t>
      </w:r>
      <w:r w:rsidR="00AB4DAF" w:rsidRPr="00AB4DAF">
        <w:rPr>
          <w:rFonts w:eastAsia="Times New Roman" w:cs="Times New Roman"/>
          <w:sz w:val="28"/>
          <w:szCs w:val="22"/>
          <w:lang w:eastAsia="en-US" w:bidi="ar-SA"/>
        </w:rPr>
        <w:t>дорожках»</w:t>
      </w:r>
      <w:r w:rsidR="00AB4DAF">
        <w:rPr>
          <w:rFonts w:eastAsia="Times New Roman" w:cs="Times New Roman"/>
          <w:sz w:val="28"/>
          <w:szCs w:val="22"/>
          <w:lang w:eastAsia="en-US" w:bidi="ar-SA"/>
        </w:rPr>
        <w:t>)</w:t>
      </w:r>
    </w:p>
    <w:p w:rsidR="00AB4DAF" w:rsidRPr="00AB4DAF" w:rsidRDefault="00585438" w:rsidP="00AB4DAF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4DA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ематические и спортивные </w:t>
      </w:r>
      <w:r w:rsidR="00616726">
        <w:rPr>
          <w:color w:val="000000"/>
          <w:sz w:val="28"/>
          <w:szCs w:val="28"/>
        </w:rPr>
        <w:t xml:space="preserve">праздники, творческие фестивали: </w:t>
      </w:r>
      <w:r w:rsidR="001B5235">
        <w:rPr>
          <w:color w:val="000000"/>
          <w:sz w:val="28"/>
          <w:szCs w:val="28"/>
        </w:rPr>
        <w:t xml:space="preserve">(День физкультурника, </w:t>
      </w:r>
      <w:r w:rsidR="001A56A2">
        <w:rPr>
          <w:color w:val="000000"/>
          <w:sz w:val="28"/>
          <w:szCs w:val="28"/>
        </w:rPr>
        <w:t>к</w:t>
      </w:r>
      <w:r w:rsidR="001A56A2" w:rsidRPr="007C18E9">
        <w:rPr>
          <w:rFonts w:cs="Times New Roman"/>
          <w:sz w:val="28"/>
          <w:szCs w:val="28"/>
        </w:rPr>
        <w:t>онкурсные программы</w:t>
      </w:r>
      <w:r w:rsidR="00AB4DAF">
        <w:rPr>
          <w:rFonts w:cs="Times New Roman"/>
          <w:sz w:val="28"/>
          <w:szCs w:val="28"/>
        </w:rPr>
        <w:t>,</w:t>
      </w:r>
      <w:r w:rsidR="00804B77">
        <w:rPr>
          <w:rFonts w:cs="Times New Roman"/>
          <w:sz w:val="28"/>
          <w:szCs w:val="28"/>
        </w:rPr>
        <w:t xml:space="preserve"> </w:t>
      </w:r>
      <w:r w:rsidR="001A56A2" w:rsidRPr="007C18E9">
        <w:rPr>
          <w:rFonts w:cs="Times New Roman"/>
          <w:sz w:val="28"/>
          <w:szCs w:val="28"/>
        </w:rPr>
        <w:t>например:</w:t>
      </w:r>
      <w:r w:rsidR="00804B77">
        <w:rPr>
          <w:rFonts w:cs="Times New Roman"/>
          <w:sz w:val="28"/>
          <w:szCs w:val="28"/>
        </w:rPr>
        <w:t xml:space="preserve"> </w:t>
      </w:r>
      <w:r w:rsidR="00AB4DAF" w:rsidRPr="00AB4DAF">
        <w:rPr>
          <w:rFonts w:cs="Times New Roman"/>
          <w:sz w:val="28"/>
          <w:szCs w:val="28"/>
        </w:rPr>
        <w:t>Большая командная</w:t>
      </w:r>
      <w:r w:rsidR="00804B77">
        <w:rPr>
          <w:rFonts w:cs="Times New Roman"/>
          <w:sz w:val="28"/>
          <w:szCs w:val="28"/>
        </w:rPr>
        <w:t xml:space="preserve"> </w:t>
      </w:r>
      <w:r w:rsidR="00AB4DAF" w:rsidRPr="00AB4DAF">
        <w:rPr>
          <w:rFonts w:cs="Times New Roman"/>
          <w:sz w:val="28"/>
          <w:szCs w:val="28"/>
        </w:rPr>
        <w:t>игра</w:t>
      </w:r>
    </w:p>
    <w:p w:rsidR="0057724E" w:rsidRPr="00F14417" w:rsidRDefault="00AB4DAF" w:rsidP="00AB4DAF">
      <w:pPr>
        <w:spacing w:line="360" w:lineRule="auto"/>
        <w:jc w:val="both"/>
        <w:rPr>
          <w:color w:val="FF0000"/>
          <w:sz w:val="28"/>
          <w:szCs w:val="28"/>
        </w:rPr>
      </w:pPr>
      <w:r w:rsidRPr="00AB4DAF">
        <w:rPr>
          <w:rFonts w:cs="Times New Roman"/>
          <w:sz w:val="28"/>
          <w:szCs w:val="28"/>
        </w:rPr>
        <w:t>«Физкульт- УРА</w:t>
      </w:r>
      <w:r w:rsidRPr="000552A7">
        <w:rPr>
          <w:rFonts w:cs="Times New Roman"/>
          <w:color w:val="000000" w:themeColor="text1"/>
          <w:sz w:val="28"/>
          <w:szCs w:val="28"/>
        </w:rPr>
        <w:t>!»;</w:t>
      </w:r>
      <w:r w:rsidR="001B5235" w:rsidRPr="000552A7">
        <w:rPr>
          <w:color w:val="000000" w:themeColor="text1"/>
          <w:sz w:val="28"/>
          <w:szCs w:val="28"/>
        </w:rPr>
        <w:t>)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мероприятия, направленные на поддерж</w:t>
      </w:r>
      <w:r w:rsidR="001B5235">
        <w:rPr>
          <w:color w:val="000000"/>
          <w:sz w:val="28"/>
          <w:szCs w:val="28"/>
        </w:rPr>
        <w:t>ку семейного воспитания (</w:t>
      </w:r>
      <w:r>
        <w:rPr>
          <w:color w:val="000000"/>
          <w:sz w:val="28"/>
          <w:szCs w:val="28"/>
        </w:rPr>
        <w:t>организация творческого отчет</w:t>
      </w:r>
      <w:r w:rsidR="001B5235">
        <w:rPr>
          <w:color w:val="000000"/>
          <w:sz w:val="28"/>
          <w:szCs w:val="28"/>
        </w:rPr>
        <w:t>ного концерта для родителей</w:t>
      </w:r>
      <w:r w:rsidR="001A56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AF183D">
        <w:rPr>
          <w:rFonts w:cs="Times New Roman"/>
          <w:sz w:val="28"/>
          <w:szCs w:val="28"/>
        </w:rPr>
        <w:t>Для эффективного использования воспитательного потенциа</w:t>
      </w:r>
      <w:r w:rsidR="001A56A2">
        <w:rPr>
          <w:rFonts w:cs="Times New Roman"/>
          <w:sz w:val="28"/>
          <w:szCs w:val="28"/>
        </w:rPr>
        <w:t>ла отрядной р</w:t>
      </w:r>
      <w:r w:rsidR="00F14417">
        <w:rPr>
          <w:rFonts w:cs="Times New Roman"/>
          <w:sz w:val="28"/>
          <w:szCs w:val="28"/>
        </w:rPr>
        <w:t>аботы формируются 2 отряда по 15</w:t>
      </w:r>
      <w:r w:rsidR="001A56A2">
        <w:rPr>
          <w:rFonts w:cs="Times New Roman"/>
          <w:sz w:val="28"/>
          <w:szCs w:val="28"/>
        </w:rPr>
        <w:t xml:space="preserve"> ч</w:t>
      </w:r>
      <w:r w:rsidR="00F14417">
        <w:rPr>
          <w:rFonts w:cs="Times New Roman"/>
          <w:sz w:val="28"/>
          <w:szCs w:val="28"/>
        </w:rPr>
        <w:t>еловек: с 6 -13 лет. Отряды раз</w:t>
      </w:r>
      <w:r w:rsidRPr="00AF183D">
        <w:rPr>
          <w:rFonts w:cs="Times New Roman"/>
          <w:sz w:val="28"/>
          <w:szCs w:val="28"/>
        </w:rPr>
        <w:t>новозрастные.</w:t>
      </w:r>
    </w:p>
    <w:p w:rsidR="0057724E" w:rsidRDefault="00585438" w:rsidP="00035FA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</w:t>
      </w:r>
      <w:r w:rsidR="00AF183D">
        <w:rPr>
          <w:sz w:val="28"/>
          <w:szCs w:val="28"/>
        </w:rPr>
        <w:t>симальный период не превышает 21 день</w:t>
      </w:r>
      <w:r>
        <w:rPr>
          <w:sz w:val="28"/>
          <w:szCs w:val="28"/>
        </w:rPr>
        <w:t>.</w:t>
      </w:r>
    </w:p>
    <w:p w:rsidR="0057724E" w:rsidRDefault="00585438" w:rsidP="00035FA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4F491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AF183D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 проведение мероприятий на уровне отряда и на уровне лагеря.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F183D">
        <w:rPr>
          <w:rFonts w:cs="Times New Roman"/>
          <w:b/>
          <w:sz w:val="28"/>
          <w:szCs w:val="28"/>
        </w:rPr>
        <w:t xml:space="preserve">На уровне лагеря: 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AF183D">
        <w:rPr>
          <w:rFonts w:cs="Times New Roman"/>
          <w:sz w:val="28"/>
          <w:szCs w:val="28"/>
        </w:rPr>
        <w:t xml:space="preserve">- общелагерная </w:t>
      </w:r>
      <w:r w:rsidR="004F4912">
        <w:rPr>
          <w:rFonts w:cs="Times New Roman"/>
          <w:sz w:val="28"/>
          <w:szCs w:val="28"/>
        </w:rPr>
        <w:t xml:space="preserve"> </w:t>
      </w:r>
      <w:r w:rsidRPr="00AF183D">
        <w:rPr>
          <w:rFonts w:cs="Times New Roman"/>
          <w:sz w:val="28"/>
          <w:szCs w:val="28"/>
        </w:rPr>
        <w:t>зарядка;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AF183D">
        <w:rPr>
          <w:rFonts w:cs="Times New Roman"/>
          <w:sz w:val="28"/>
          <w:szCs w:val="28"/>
        </w:rPr>
        <w:t>- общелагерный концерт;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AF183D">
        <w:rPr>
          <w:rFonts w:cs="Times New Roman"/>
          <w:sz w:val="28"/>
          <w:szCs w:val="28"/>
        </w:rPr>
        <w:t>общела</w:t>
      </w:r>
      <w:r>
        <w:rPr>
          <w:rFonts w:cs="Times New Roman"/>
          <w:sz w:val="28"/>
          <w:szCs w:val="28"/>
        </w:rPr>
        <w:t>герные турниры и соревнования (</w:t>
      </w:r>
      <w:r w:rsidRPr="00AF183D">
        <w:rPr>
          <w:rFonts w:cs="Times New Roman"/>
          <w:sz w:val="28"/>
          <w:szCs w:val="28"/>
        </w:rPr>
        <w:t>ша</w:t>
      </w:r>
      <w:r w:rsidR="004A09A7">
        <w:rPr>
          <w:rFonts w:cs="Times New Roman"/>
          <w:sz w:val="28"/>
          <w:szCs w:val="28"/>
        </w:rPr>
        <w:t>хматы, шашки, эстафеты, игра</w:t>
      </w:r>
      <w:r w:rsidRPr="00AF183D">
        <w:rPr>
          <w:rFonts w:cs="Times New Roman"/>
          <w:sz w:val="28"/>
          <w:szCs w:val="28"/>
        </w:rPr>
        <w:t>)</w:t>
      </w:r>
    </w:p>
    <w:p w:rsidR="00AF183D" w:rsidRPr="00067E3D" w:rsidRDefault="00AF183D" w:rsidP="00AF183D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067E3D">
        <w:rPr>
          <w:rFonts w:cs="Times New Roman"/>
          <w:b/>
          <w:color w:val="000000" w:themeColor="text1"/>
          <w:sz w:val="28"/>
          <w:szCs w:val="28"/>
        </w:rPr>
        <w:t>На уровне отряда:</w:t>
      </w:r>
    </w:p>
    <w:p w:rsidR="00AF183D" w:rsidRPr="00AF183D" w:rsidRDefault="00AF183D" w:rsidP="001A56A2">
      <w:pPr>
        <w:pStyle w:val="af1"/>
        <w:spacing w:after="0" w:line="360" w:lineRule="auto"/>
        <w:ind w:right="-1" w:firstLine="851"/>
        <w:rPr>
          <w:sz w:val="28"/>
          <w:szCs w:val="28"/>
        </w:rPr>
      </w:pPr>
      <w:r w:rsidRPr="00AF183D">
        <w:rPr>
          <w:rFonts w:cs="Times New Roman"/>
          <w:sz w:val="28"/>
          <w:szCs w:val="28"/>
        </w:rPr>
        <w:t>- визитка отряда;</w:t>
      </w:r>
      <w:r w:rsidR="001A56A2">
        <w:rPr>
          <w:sz w:val="28"/>
          <w:szCs w:val="28"/>
        </w:rPr>
        <w:t>(</w:t>
      </w:r>
      <w:r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</w:t>
      </w:r>
      <w:r w:rsidR="00274AB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F183D" w:rsidRPr="00AF183D" w:rsidRDefault="00AF183D" w:rsidP="001A56A2">
      <w:pPr>
        <w:pStyle w:val="af1"/>
        <w:spacing w:after="0" w:line="360" w:lineRule="auto"/>
        <w:ind w:right="-1" w:firstLine="851"/>
      </w:pPr>
      <w:r w:rsidRPr="00AF183D">
        <w:rPr>
          <w:rFonts w:cs="Times New Roman"/>
          <w:sz w:val="28"/>
          <w:szCs w:val="28"/>
        </w:rPr>
        <w:t>-самоуправление отряда (выборы лидеров, распределение обязанностей)</w:t>
      </w:r>
      <w:r>
        <w:rPr>
          <w:sz w:val="28"/>
          <w:szCs w:val="28"/>
        </w:rPr>
        <w:t xml:space="preserve"> диагностика интересов, склонностей, ценностных ориентаций, выявление лидеров, аутсайдеров через наблюдение, игры, анкеты;</w:t>
      </w:r>
    </w:p>
    <w:p w:rsidR="00274AB9" w:rsidRDefault="001A56A2" w:rsidP="00274AB9">
      <w:pPr>
        <w:pStyle w:val="af1"/>
        <w:spacing w:after="0" w:line="360" w:lineRule="auto"/>
        <w:ind w:right="-1" w:firstLine="851"/>
        <w:jc w:val="both"/>
      </w:pPr>
      <w:r>
        <w:rPr>
          <w:rFonts w:cs="Times New Roman"/>
          <w:sz w:val="28"/>
          <w:szCs w:val="28"/>
        </w:rPr>
        <w:lastRenderedPageBreak/>
        <w:t>- сборы (</w:t>
      </w:r>
      <w:r w:rsidR="00274AB9">
        <w:rPr>
          <w:sz w:val="28"/>
          <w:szCs w:val="28"/>
        </w:rPr>
        <w:t>хозяйственный сбор (подготовка к экскурсии, соревнованиям), организационный сбор</w:t>
      </w:r>
      <w:r>
        <w:rPr>
          <w:sz w:val="28"/>
          <w:szCs w:val="28"/>
        </w:rPr>
        <w:t xml:space="preserve"> (</w:t>
      </w:r>
      <w:r w:rsidR="00274AB9">
        <w:rPr>
          <w:sz w:val="28"/>
          <w:szCs w:val="28"/>
        </w:rPr>
        <w:t xml:space="preserve">аналитическая работа с детьми: анализ дня, анализ ситуации, мероприятия, анализ смены, результатов; </w:t>
      </w:r>
    </w:p>
    <w:p w:rsidR="00274AB9" w:rsidRDefault="00274AB9" w:rsidP="00274AB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утренний информационный сбор отряда (перекличка присутствующих, выявление отсутствующих, объявление о плане на день) и др.; 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AF183D">
        <w:rPr>
          <w:rFonts w:cs="Times New Roman"/>
          <w:sz w:val="28"/>
          <w:szCs w:val="28"/>
        </w:rPr>
        <w:t>- экскурсии;</w:t>
      </w:r>
    </w:p>
    <w:p w:rsidR="00AF183D" w:rsidRPr="00AF183D" w:rsidRDefault="00AF183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AF183D">
        <w:rPr>
          <w:rFonts w:cs="Times New Roman"/>
          <w:sz w:val="28"/>
          <w:szCs w:val="28"/>
        </w:rPr>
        <w:t>- КТД отряда</w:t>
      </w:r>
      <w:r w:rsidR="001A56A2">
        <w:rPr>
          <w:rFonts w:cs="Times New Roman"/>
          <w:sz w:val="28"/>
          <w:szCs w:val="28"/>
        </w:rPr>
        <w:t>(</w:t>
      </w:r>
      <w:r w:rsidR="00274AB9">
        <w:rPr>
          <w:sz w:val="28"/>
          <w:szCs w:val="28"/>
        </w:rPr>
        <w:t>поддержка детских инициатив и детского самоуправления);</w:t>
      </w:r>
    </w:p>
    <w:p w:rsidR="0057724E" w:rsidRPr="002D7D30" w:rsidRDefault="00AF183D" w:rsidP="002D7D30">
      <w:pPr>
        <w:spacing w:line="360" w:lineRule="auto"/>
        <w:jc w:val="both"/>
        <w:rPr>
          <w:rFonts w:cs="Times New Roman"/>
          <w:sz w:val="28"/>
          <w:szCs w:val="28"/>
        </w:rPr>
      </w:pPr>
      <w:r w:rsidRPr="00AF183D">
        <w:rPr>
          <w:rFonts w:cs="Times New Roman"/>
          <w:sz w:val="28"/>
          <w:szCs w:val="28"/>
        </w:rPr>
        <w:t>- отрядные соревнования и турниры, выявляющие лучших в различных направлениях</w:t>
      </w:r>
      <w:r w:rsidR="001A56A2" w:rsidRPr="00AF183D">
        <w:rPr>
          <w:rFonts w:cs="Times New Roman"/>
          <w:sz w:val="28"/>
          <w:szCs w:val="28"/>
        </w:rPr>
        <w:t>(</w:t>
      </w:r>
      <w:r w:rsidRPr="00AF183D">
        <w:rPr>
          <w:rFonts w:cs="Times New Roman"/>
          <w:sz w:val="28"/>
          <w:szCs w:val="28"/>
        </w:rPr>
        <w:t>творческом, спортивном, художественном и т.д)</w:t>
      </w:r>
      <w:r w:rsidR="002D7D30">
        <w:rPr>
          <w:rFonts w:cs="Times New Roman"/>
          <w:sz w:val="28"/>
          <w:szCs w:val="28"/>
        </w:rPr>
        <w:t>.</w:t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274AB9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</w:t>
      </w:r>
    </w:p>
    <w:p w:rsidR="001A56A2" w:rsidRPr="007C18E9" w:rsidRDefault="001A56A2" w:rsidP="001A56A2">
      <w:pPr>
        <w:spacing w:line="360" w:lineRule="auto"/>
        <w:rPr>
          <w:rFonts w:cs="Times New Roman"/>
          <w:sz w:val="28"/>
          <w:szCs w:val="28"/>
        </w:rPr>
      </w:pPr>
      <w:r w:rsidRPr="007C18E9">
        <w:rPr>
          <w:rFonts w:cs="Times New Roman"/>
          <w:sz w:val="28"/>
          <w:szCs w:val="28"/>
        </w:rPr>
        <w:t>В рамках лагеря дн</w:t>
      </w:r>
      <w:r w:rsidR="004A1B91">
        <w:rPr>
          <w:rFonts w:cs="Times New Roman"/>
          <w:sz w:val="28"/>
          <w:szCs w:val="28"/>
        </w:rPr>
        <w:t>евно</w:t>
      </w:r>
      <w:r w:rsidR="004A09A7">
        <w:rPr>
          <w:rFonts w:cs="Times New Roman"/>
          <w:sz w:val="28"/>
          <w:szCs w:val="28"/>
        </w:rPr>
        <w:t>го пребывания «Радуга</w:t>
      </w:r>
      <w:r w:rsidRPr="007C18E9">
        <w:rPr>
          <w:rFonts w:cs="Times New Roman"/>
          <w:sz w:val="28"/>
          <w:szCs w:val="28"/>
        </w:rPr>
        <w:t>» коллективная тво</w:t>
      </w:r>
      <w:r w:rsidR="004A09A7">
        <w:rPr>
          <w:rFonts w:cs="Times New Roman"/>
          <w:sz w:val="28"/>
          <w:szCs w:val="28"/>
        </w:rPr>
        <w:t>рческая деятельность, проходит п</w:t>
      </w:r>
      <w:r w:rsidRPr="007C18E9">
        <w:rPr>
          <w:rFonts w:cs="Times New Roman"/>
          <w:sz w:val="28"/>
          <w:szCs w:val="28"/>
        </w:rPr>
        <w:t>о направлению трудовые, познавательные,  экологические, досуговые, спортивные. Каждый вид КТД предполагает участие каждого воспитанника во всех этапах организации деятельности от планирования до анализа.  Это такие коллективно – творческие дела как, например:</w:t>
      </w:r>
      <w:r w:rsidR="004F4912">
        <w:rPr>
          <w:rFonts w:cs="Times New Roman"/>
          <w:sz w:val="28"/>
          <w:szCs w:val="28"/>
        </w:rPr>
        <w:t xml:space="preserve"> </w:t>
      </w:r>
      <w:r w:rsidRPr="007C18E9">
        <w:rPr>
          <w:rFonts w:cs="Times New Roman"/>
          <w:sz w:val="28"/>
          <w:szCs w:val="28"/>
        </w:rPr>
        <w:t>Праздник необычных цветов и цветочных костюмов. (использование </w:t>
      </w:r>
      <w:hyperlink r:id="rId10" w:tooltip="Вторичное сырье" w:history="1">
        <w:r w:rsidRPr="007C18E9">
          <w:rPr>
            <w:rFonts w:cs="Times New Roman"/>
            <w:sz w:val="28"/>
            <w:szCs w:val="28"/>
          </w:rPr>
          <w:t>вторичного сырья</w:t>
        </w:r>
      </w:hyperlink>
      <w:r w:rsidRPr="007C18E9">
        <w:rPr>
          <w:rFonts w:cs="Times New Roman"/>
          <w:sz w:val="28"/>
          <w:szCs w:val="28"/>
        </w:rPr>
        <w:t>);</w:t>
      </w:r>
      <w:r w:rsidRPr="007C18E9">
        <w:rPr>
          <w:rFonts w:cs="Times New Roman"/>
          <w:sz w:val="28"/>
          <w:szCs w:val="28"/>
          <w:lang w:eastAsia="ru-RU"/>
        </w:rPr>
        <w:t xml:space="preserve">Час спорта: Комический футбол. Игры с мячом, со скакалкой; </w:t>
      </w:r>
      <w:r w:rsidRPr="007C18E9">
        <w:rPr>
          <w:rFonts w:cs="Times New Roman"/>
          <w:sz w:val="28"/>
          <w:szCs w:val="28"/>
        </w:rPr>
        <w:t>Выступление агитбригады «Жизнь свою оберегай – правила соблюдай!»; Творческая мастерская. Занятие по интересам;  «Праздник цветов»: конкурсы поделок  « Природа и фантазия».</w:t>
      </w:r>
    </w:p>
    <w:p w:rsidR="0057724E" w:rsidRDefault="00585438" w:rsidP="00035FAE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274AB9" w:rsidRPr="00274AB9" w:rsidRDefault="00274AB9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274AB9">
        <w:rPr>
          <w:rFonts w:cs="Times New Roman"/>
          <w:sz w:val="28"/>
          <w:szCs w:val="28"/>
        </w:rPr>
        <w:lastRenderedPageBreak/>
        <w:t xml:space="preserve">КТД по направленности деятельности: </w:t>
      </w:r>
    </w:p>
    <w:p w:rsidR="00274AB9" w:rsidRPr="00274AB9" w:rsidRDefault="00274AB9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274AB9">
        <w:rPr>
          <w:rFonts w:cs="Times New Roman"/>
          <w:sz w:val="28"/>
          <w:szCs w:val="28"/>
        </w:rPr>
        <w:t>Трудовые «Чистый лагерь»</w:t>
      </w:r>
      <w:r w:rsidR="004F4912">
        <w:rPr>
          <w:rFonts w:cs="Times New Roman"/>
          <w:sz w:val="28"/>
          <w:szCs w:val="28"/>
        </w:rPr>
        <w:t xml:space="preserve"> </w:t>
      </w:r>
      <w:r w:rsidRPr="00274AB9">
        <w:rPr>
          <w:rFonts w:cs="Times New Roman"/>
          <w:sz w:val="28"/>
          <w:szCs w:val="28"/>
        </w:rPr>
        <w:t>( общелагерное КТД)</w:t>
      </w:r>
    </w:p>
    <w:p w:rsidR="00274AB9" w:rsidRPr="00274AB9" w:rsidRDefault="00274AB9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274AB9">
        <w:rPr>
          <w:rFonts w:cs="Times New Roman"/>
          <w:sz w:val="28"/>
          <w:szCs w:val="28"/>
        </w:rPr>
        <w:t>Позн</w:t>
      </w:r>
      <w:r w:rsidR="001A56A2">
        <w:rPr>
          <w:rFonts w:cs="Times New Roman"/>
          <w:sz w:val="28"/>
          <w:szCs w:val="28"/>
        </w:rPr>
        <w:t>авательная игра «Умный, еще умнее</w:t>
      </w:r>
      <w:r w:rsidRPr="00274AB9">
        <w:rPr>
          <w:rFonts w:cs="Times New Roman"/>
          <w:sz w:val="28"/>
          <w:szCs w:val="28"/>
        </w:rPr>
        <w:t>» (отрядное КТД)</w:t>
      </w:r>
    </w:p>
    <w:p w:rsidR="00274AB9" w:rsidRDefault="001A56A2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художественные «Отрядный у</w:t>
      </w:r>
      <w:r w:rsidR="00274AB9" w:rsidRPr="00274AB9">
        <w:rPr>
          <w:rFonts w:cs="Times New Roman"/>
          <w:sz w:val="28"/>
          <w:szCs w:val="28"/>
        </w:rPr>
        <w:t xml:space="preserve">голок» (отрядное КТД), </w:t>
      </w:r>
    </w:p>
    <w:p w:rsidR="0057724E" w:rsidRPr="002D7D30" w:rsidRDefault="00274AB9" w:rsidP="002D7D30">
      <w:pPr>
        <w:spacing w:line="360" w:lineRule="auto"/>
        <w:jc w:val="both"/>
        <w:rPr>
          <w:rFonts w:cs="Times New Roman"/>
          <w:sz w:val="28"/>
          <w:szCs w:val="28"/>
        </w:rPr>
      </w:pPr>
      <w:r w:rsidRPr="00274AB9">
        <w:rPr>
          <w:rFonts w:cs="Times New Roman"/>
          <w:sz w:val="28"/>
          <w:szCs w:val="28"/>
        </w:rPr>
        <w:t>«Отрядный концерт» (общелагерное КТД).</w:t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Высшим органом самоуправления явля</w:t>
      </w:r>
      <w:r w:rsidR="00B64819">
        <w:rPr>
          <w:rFonts w:cs="Times New Roman"/>
          <w:sz w:val="28"/>
          <w:szCs w:val="28"/>
        </w:rPr>
        <w:t xml:space="preserve">ется Совет командиров, который </w:t>
      </w:r>
      <w:r w:rsidRPr="00B37097">
        <w:rPr>
          <w:rFonts w:cs="Times New Roman"/>
          <w:sz w:val="28"/>
          <w:szCs w:val="28"/>
        </w:rPr>
        <w:t>решает основные вопросы жизнедеятельности лагеря, планирует работу, оценивает их работу.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На уровне отряда: через деятельность лидеров, выбранных по инициативе и предложениям членов отряда.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Постоянно действующие органы самоуправления - совет командиров и штабы на уровне лагеря.</w:t>
      </w:r>
    </w:p>
    <w:p w:rsidR="00B37097" w:rsidRPr="00B37097" w:rsidRDefault="00B64819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Внутри отрядные</w:t>
      </w:r>
      <w:r w:rsidR="00B37097" w:rsidRPr="00B37097">
        <w:rPr>
          <w:rFonts w:cs="Times New Roman"/>
          <w:sz w:val="28"/>
          <w:szCs w:val="28"/>
        </w:rPr>
        <w:t xml:space="preserve"> поручения предполагаются на всю смену, но по желанию детей могут меняться каждую неделю.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По решению Совета командиров могут меняться и командиры отрядов по веской причине.</w:t>
      </w:r>
    </w:p>
    <w:p w:rsidR="00B37097" w:rsidRPr="00B37097" w:rsidRDefault="00B37097" w:rsidP="00035FAE">
      <w:pPr>
        <w:spacing w:line="360" w:lineRule="auto"/>
        <w:ind w:firstLine="520"/>
        <w:rPr>
          <w:sz w:val="28"/>
          <w:szCs w:val="28"/>
        </w:rPr>
      </w:pPr>
      <w:r w:rsidRPr="00B37097">
        <w:rPr>
          <w:rFonts w:cs="Times New Roman"/>
          <w:sz w:val="28"/>
          <w:szCs w:val="28"/>
        </w:rPr>
        <w:t>Самые активные ребята смены будут награждены лагерным</w:t>
      </w:r>
      <w:r>
        <w:rPr>
          <w:rFonts w:cs="Times New Roman"/>
          <w:sz w:val="28"/>
          <w:szCs w:val="28"/>
        </w:rPr>
        <w:t xml:space="preserve">и грамотами, а </w:t>
      </w:r>
      <w:r w:rsidRPr="00B37097">
        <w:rPr>
          <w:rFonts w:cs="Times New Roman"/>
          <w:sz w:val="28"/>
          <w:szCs w:val="28"/>
        </w:rPr>
        <w:t>в последний день их ждёт сладкий сюрприз.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B37097">
        <w:rPr>
          <w:rFonts w:cs="Times New Roman"/>
          <w:b/>
          <w:sz w:val="28"/>
          <w:szCs w:val="28"/>
        </w:rPr>
        <w:t>Самоуправление на уровне отряда: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Командир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Заместитель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lastRenderedPageBreak/>
        <w:t>Спортсектор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Редакторы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Информатор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Корреспондент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Затейники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B37097">
        <w:rPr>
          <w:rFonts w:cs="Times New Roman"/>
          <w:b/>
          <w:sz w:val="28"/>
          <w:szCs w:val="28"/>
        </w:rPr>
        <w:t>Самоуправление на уровне лагеря: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Совет командиров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Спорт</w:t>
      </w:r>
      <w:r w:rsidR="000D7D9D">
        <w:rPr>
          <w:rFonts w:cs="Times New Roman"/>
          <w:sz w:val="28"/>
          <w:szCs w:val="28"/>
        </w:rPr>
        <w:t xml:space="preserve">ивный </w:t>
      </w:r>
      <w:r w:rsidRPr="00B37097">
        <w:rPr>
          <w:rFonts w:cs="Times New Roman"/>
          <w:sz w:val="28"/>
          <w:szCs w:val="28"/>
        </w:rPr>
        <w:t>штаб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Информационный штаб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Игровой штаб</w:t>
      </w:r>
    </w:p>
    <w:p w:rsidR="00B37097" w:rsidRDefault="00B37097" w:rsidP="00035FAE">
      <w:pPr>
        <w:spacing w:line="360" w:lineRule="auto"/>
        <w:jc w:val="both"/>
        <w:rPr>
          <w:rFonts w:cs="Times New Roman"/>
        </w:rPr>
      </w:pP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Дополнительное образование детей в</w:t>
      </w:r>
      <w:r w:rsidR="00B64819">
        <w:rPr>
          <w:rFonts w:cs="Times New Roman"/>
          <w:sz w:val="28"/>
          <w:szCs w:val="28"/>
        </w:rPr>
        <w:t xml:space="preserve"> лагере дневного пребывания я</w:t>
      </w:r>
      <w:r w:rsidRPr="00B37097">
        <w:rPr>
          <w:rFonts w:cs="Times New Roman"/>
          <w:sz w:val="28"/>
          <w:szCs w:val="28"/>
        </w:rPr>
        <w:t>вляется одним из основных видов деятельности и реализуется через: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 xml:space="preserve">- деятельность </w:t>
      </w:r>
      <w:r w:rsidR="00B64819">
        <w:rPr>
          <w:rFonts w:cs="Times New Roman"/>
          <w:sz w:val="28"/>
          <w:szCs w:val="28"/>
        </w:rPr>
        <w:t xml:space="preserve">кружковых объединений, секций, </w:t>
      </w:r>
      <w:r w:rsidRPr="00B37097">
        <w:rPr>
          <w:rFonts w:cs="Times New Roman"/>
          <w:sz w:val="28"/>
          <w:szCs w:val="28"/>
        </w:rPr>
        <w:t>дополняющих программы смен в условиях детского лагеря.</w:t>
      </w:r>
    </w:p>
    <w:p w:rsidR="00B37097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>Таким объединением может стать работа Точки роста школы, на базе которой организован лагерь. Специалисты Точки роста организовывают демонстрации возможностей приборов, учат работе на компьютере в определённой программе. Данные занятия проводятся по расписанию руководителя Точки роста.</w:t>
      </w:r>
    </w:p>
    <w:p w:rsidR="0057724E" w:rsidRPr="00B37097" w:rsidRDefault="00B37097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B37097">
        <w:rPr>
          <w:rFonts w:cs="Times New Roman"/>
          <w:sz w:val="28"/>
          <w:szCs w:val="28"/>
        </w:rPr>
        <w:t xml:space="preserve"> - Детско – юношеская спортивная школа проводит ряд мероприятий с отрядами (сдача норм ГТО, Президен</w:t>
      </w:r>
      <w:r w:rsidR="00D700F3">
        <w:rPr>
          <w:rFonts w:cs="Times New Roman"/>
          <w:sz w:val="28"/>
          <w:szCs w:val="28"/>
        </w:rPr>
        <w:t>т</w:t>
      </w:r>
      <w:r w:rsidRPr="00B37097">
        <w:rPr>
          <w:rFonts w:cs="Times New Roman"/>
          <w:sz w:val="28"/>
          <w:szCs w:val="28"/>
        </w:rPr>
        <w:t>ские состязания), привлекая своих тренеров и волонтёров.</w:t>
      </w:r>
    </w:p>
    <w:p w:rsidR="00B37097" w:rsidRDefault="00B37097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F814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Система мероприятий в 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>лагере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дневного пребывания</w:t>
      </w:r>
      <w:r w:rsidR="00B64819">
        <w:rPr>
          <w:rFonts w:eastAsia="Arial" w:cs="Times New Roman"/>
          <w:sz w:val="28"/>
          <w:szCs w:val="28"/>
          <w:shd w:val="clear" w:color="auto" w:fill="FBFBFB"/>
        </w:rPr>
        <w:t xml:space="preserve"> «Радуга», 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>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</w:t>
      </w:r>
      <w:r w:rsidR="00F81420">
        <w:rPr>
          <w:rFonts w:eastAsia="Arial" w:cs="Times New Roman"/>
          <w:sz w:val="28"/>
          <w:szCs w:val="28"/>
          <w:shd w:val="clear" w:color="auto" w:fill="FBFBFB"/>
        </w:rPr>
        <w:t xml:space="preserve"> (например, общелагерный сп</w:t>
      </w:r>
      <w:r w:rsidR="000D7D9D">
        <w:rPr>
          <w:rFonts w:eastAsia="Arial" w:cs="Times New Roman"/>
          <w:sz w:val="28"/>
          <w:szCs w:val="28"/>
          <w:shd w:val="clear" w:color="auto" w:fill="FBFBFB"/>
        </w:rPr>
        <w:t>ортивный</w:t>
      </w:r>
      <w:r w:rsidR="00B64819">
        <w:rPr>
          <w:rFonts w:eastAsia="Arial" w:cs="Times New Roman"/>
          <w:sz w:val="28"/>
          <w:szCs w:val="28"/>
          <w:shd w:val="clear" w:color="auto" w:fill="FBFBFB"/>
        </w:rPr>
        <w:t xml:space="preserve"> турнир</w:t>
      </w:r>
      <w:r w:rsidR="00F81420">
        <w:rPr>
          <w:rFonts w:eastAsia="Arial" w:cs="Times New Roman"/>
          <w:sz w:val="28"/>
          <w:szCs w:val="28"/>
          <w:shd w:val="clear" w:color="auto" w:fill="FBFBFB"/>
        </w:rPr>
        <w:t xml:space="preserve"> Весёлые старты)</w:t>
      </w:r>
      <w:r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0D7D9D">
        <w:rPr>
          <w:rFonts w:eastAsia="Arial" w:cs="Times New Roman"/>
          <w:sz w:val="28"/>
          <w:szCs w:val="28"/>
          <w:shd w:val="clear" w:color="auto" w:fill="FBFBFB"/>
        </w:rPr>
        <w:t xml:space="preserve"> (</w:t>
      </w:r>
      <w:r w:rsidR="00F81420">
        <w:rPr>
          <w:rFonts w:eastAsia="Arial" w:cs="Times New Roman"/>
          <w:sz w:val="28"/>
          <w:szCs w:val="28"/>
          <w:shd w:val="clear" w:color="auto" w:fill="FBFBFB"/>
        </w:rPr>
        <w:t>например, отрядные подвижные игры на свежем воздухе, День физкультурника, День здоровья);</w:t>
      </w:r>
    </w:p>
    <w:p w:rsidR="000D7D9D" w:rsidRPr="00F81420" w:rsidRDefault="000D7D9D" w:rsidP="000D7D9D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 w:rsidRPr="00561F0D">
        <w:rPr>
          <w:rFonts w:cs="Times New Roman"/>
          <w:sz w:val="28"/>
          <w:szCs w:val="28"/>
        </w:rPr>
        <w:t>Во время смены организуется двухразовое полноценное питание на базе МБОУ «</w:t>
      </w:r>
      <w:r w:rsidR="00950428">
        <w:rPr>
          <w:rFonts w:cs="Times New Roman"/>
          <w:sz w:val="28"/>
          <w:szCs w:val="28"/>
        </w:rPr>
        <w:t>Бурлык</w:t>
      </w:r>
      <w:r w:rsidR="004A1B91">
        <w:rPr>
          <w:rFonts w:cs="Times New Roman"/>
          <w:sz w:val="28"/>
          <w:szCs w:val="28"/>
        </w:rPr>
        <w:t>ская</w:t>
      </w:r>
      <w:r w:rsidR="004F4912">
        <w:rPr>
          <w:rFonts w:cs="Times New Roman"/>
          <w:sz w:val="28"/>
          <w:szCs w:val="28"/>
        </w:rPr>
        <w:t xml:space="preserve"> </w:t>
      </w:r>
      <w:r w:rsidRPr="00561F0D">
        <w:rPr>
          <w:rFonts w:cs="Times New Roman"/>
          <w:sz w:val="28"/>
          <w:szCs w:val="28"/>
        </w:rPr>
        <w:t>СОШ</w:t>
      </w:r>
      <w:r w:rsidRPr="00067E3D">
        <w:rPr>
          <w:rFonts w:cs="Times New Roman"/>
          <w:color w:val="000000" w:themeColor="text1"/>
          <w:sz w:val="28"/>
          <w:szCs w:val="28"/>
        </w:rPr>
        <w:t>» (Завтрак, Обед и Полдник дети получают при уходе домой</w:t>
      </w:r>
      <w:r w:rsidRPr="00F81420">
        <w:rPr>
          <w:rFonts w:cs="Times New Roman"/>
          <w:sz w:val="28"/>
          <w:szCs w:val="28"/>
        </w:rPr>
        <w:t>)</w:t>
      </w:r>
      <w:r w:rsidRPr="00561F0D">
        <w:rPr>
          <w:rFonts w:cs="Times New Roman"/>
          <w:sz w:val="28"/>
          <w:szCs w:val="28"/>
        </w:rPr>
        <w:t>.</w:t>
      </w:r>
      <w:r w:rsidRPr="00F81420">
        <w:rPr>
          <w:rFonts w:cs="Times New Roman"/>
          <w:sz w:val="28"/>
          <w:szCs w:val="28"/>
        </w:rPr>
        <w:t>Контроль за питанием осуществляет начальник лагеря и дежурный воспитатель.</w:t>
      </w:r>
    </w:p>
    <w:p w:rsidR="000D7D9D" w:rsidRPr="00561F0D" w:rsidRDefault="000D7D9D" w:rsidP="000D7D9D">
      <w:pPr>
        <w:spacing w:line="360" w:lineRule="auto"/>
        <w:jc w:val="both"/>
        <w:rPr>
          <w:rFonts w:cs="Times New Roman"/>
          <w:sz w:val="28"/>
          <w:szCs w:val="28"/>
        </w:rPr>
      </w:pPr>
      <w:r w:rsidRPr="00561F0D">
        <w:rPr>
          <w:rFonts w:cs="Times New Roman"/>
          <w:sz w:val="28"/>
          <w:szCs w:val="28"/>
        </w:rPr>
        <w:t xml:space="preserve">Также проводятся просветительские мероприятия по профилактике асоциального образа жизни и вредных привычек. Например:Минутка здоровья «Жизнь без вредных привычек» (беседа о пропаганде ЗОЖ и профилактике вредных привычек); Малая спартакиада под девизом: «Мы за здоровый образ жизни». Первенство лагеря по различным видам спорта; Конкурс рисунков на асфальте «Дети против наркотиков»; </w:t>
      </w:r>
    </w:p>
    <w:p w:rsidR="000D7D9D" w:rsidRPr="00561F0D" w:rsidRDefault="000D7D9D" w:rsidP="000D7D9D">
      <w:pPr>
        <w:spacing w:line="360" w:lineRule="auto"/>
        <w:rPr>
          <w:rFonts w:cs="Times New Roman"/>
          <w:sz w:val="28"/>
          <w:szCs w:val="28"/>
        </w:rPr>
      </w:pPr>
      <w:r w:rsidRPr="00561F0D">
        <w:rPr>
          <w:rFonts w:cs="Times New Roman"/>
          <w:sz w:val="28"/>
          <w:szCs w:val="28"/>
        </w:rPr>
        <w:t>Система мероприятий в детско</w:t>
      </w:r>
      <w:r w:rsidR="004A1B91">
        <w:rPr>
          <w:rFonts w:cs="Times New Roman"/>
          <w:sz w:val="28"/>
          <w:szCs w:val="28"/>
        </w:rPr>
        <w:t>м ла</w:t>
      </w:r>
      <w:r w:rsidR="008669A4">
        <w:rPr>
          <w:rFonts w:cs="Times New Roman"/>
          <w:sz w:val="28"/>
          <w:szCs w:val="28"/>
        </w:rPr>
        <w:t>гере дневного пребывания «Радуга</w:t>
      </w:r>
      <w:r w:rsidRPr="00561F0D">
        <w:rPr>
          <w:rFonts w:cs="Times New Roman"/>
          <w:sz w:val="28"/>
          <w:szCs w:val="28"/>
        </w:rPr>
        <w:t>» предполагает: ответственного отношения у детей к своему здоровью и здоровью окружающих.</w:t>
      </w: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настроение, предупреждает стрессовые ситуации, способствует позитивному восприятию ребенком детского лагеря.</w:t>
      </w:r>
    </w:p>
    <w:p w:rsidR="000D7D9D" w:rsidRPr="00854467" w:rsidRDefault="000D7D9D" w:rsidP="000D7D9D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(например: озеленение территории детского лагеря дневного пребывания, разбивка клумб и высадка рассады – цветов;</w:t>
      </w:r>
    </w:p>
    <w:p w:rsidR="00F81420" w:rsidRPr="00F81420" w:rsidRDefault="00F81420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 w:rsidRPr="00F81420">
        <w:rPr>
          <w:rFonts w:cs="Times New Roman"/>
          <w:sz w:val="28"/>
          <w:szCs w:val="28"/>
        </w:rPr>
        <w:t>Лагерь пришкольный и поэтому фойе школы становится местом сбора информации и рекламы лагеря.</w:t>
      </w:r>
    </w:p>
    <w:p w:rsidR="000D7D9D" w:rsidRPr="00854467" w:rsidRDefault="00F81420" w:rsidP="000D7D9D">
      <w:pPr>
        <w:spacing w:line="360" w:lineRule="auto"/>
        <w:rPr>
          <w:rFonts w:cs="Times New Roman"/>
          <w:sz w:val="28"/>
          <w:szCs w:val="28"/>
        </w:rPr>
      </w:pPr>
      <w:r w:rsidRPr="00F81420">
        <w:rPr>
          <w:rFonts w:cs="Times New Roman"/>
          <w:sz w:val="28"/>
          <w:szCs w:val="28"/>
        </w:rPr>
        <w:t xml:space="preserve">Информационный стенд оформлен стандартно: списки отрядов и воспитателей, режим дня лагеря, план сетка на предстоящий день и план на весь поток. </w:t>
      </w:r>
      <w:r w:rsidR="000D7D9D">
        <w:rPr>
          <w:rFonts w:cs="Times New Roman"/>
          <w:sz w:val="28"/>
          <w:szCs w:val="28"/>
        </w:rPr>
        <w:t>Оформлен информационный стенд</w:t>
      </w:r>
      <w:r w:rsidR="000D7D9D" w:rsidRPr="00854467">
        <w:rPr>
          <w:rFonts w:cs="Times New Roman"/>
          <w:sz w:val="28"/>
          <w:szCs w:val="28"/>
        </w:rPr>
        <w:t xml:space="preserve"> для родителей с памятками; Выставка подело</w:t>
      </w:r>
      <w:r w:rsidR="000D7D9D">
        <w:rPr>
          <w:rFonts w:cs="Times New Roman"/>
          <w:sz w:val="28"/>
          <w:szCs w:val="28"/>
        </w:rPr>
        <w:t>к и рисунков «Наше творчество»</w:t>
      </w:r>
      <w:r w:rsidR="001A06A0">
        <w:rPr>
          <w:rFonts w:cs="Times New Roman"/>
          <w:sz w:val="28"/>
          <w:szCs w:val="28"/>
        </w:rPr>
        <w:t>.</w:t>
      </w:r>
      <w:r w:rsidR="000D7D9D" w:rsidRPr="00854467">
        <w:rPr>
          <w:rFonts w:cs="Times New Roman"/>
          <w:sz w:val="28"/>
          <w:szCs w:val="28"/>
        </w:rPr>
        <w:t>Экспозиции постоянно меняются, воспитанники знакомятся с работами друг друга.</w:t>
      </w:r>
    </w:p>
    <w:p w:rsidR="00F81420" w:rsidRPr="00F81420" w:rsidRDefault="000D7D9D" w:rsidP="00035FAE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мероприятия проходят в спортивном зале</w:t>
      </w:r>
      <w:r w:rsidR="00F81420" w:rsidRPr="00F81420">
        <w:rPr>
          <w:rFonts w:cs="Times New Roman"/>
          <w:sz w:val="28"/>
          <w:szCs w:val="28"/>
        </w:rPr>
        <w:t>. Кабинеты становятся отрядными комнатами, где оформляются в выбранной темой отряда.</w:t>
      </w:r>
    </w:p>
    <w:p w:rsidR="0057724E" w:rsidRPr="00F81420" w:rsidRDefault="00F81420" w:rsidP="00F81420">
      <w:pPr>
        <w:spacing w:line="360" w:lineRule="auto"/>
        <w:ind w:firstLine="709"/>
        <w:jc w:val="both"/>
        <w:rPr>
          <w:rFonts w:eastAsia="Arial" w:cs="Times New Roman"/>
          <w:i/>
          <w:sz w:val="28"/>
          <w:szCs w:val="28"/>
          <w:shd w:val="clear" w:color="auto" w:fill="FBFBFB"/>
        </w:rPr>
      </w:pPr>
      <w:r w:rsidRPr="00F81420">
        <w:rPr>
          <w:rFonts w:cs="Times New Roman"/>
          <w:sz w:val="28"/>
          <w:szCs w:val="28"/>
        </w:rPr>
        <w:t xml:space="preserve">Школьная территория огорожена. На территории имеется цветник, за которым ухаживаем в течение смены. </w:t>
      </w:r>
    </w:p>
    <w:p w:rsidR="001A06A0" w:rsidRPr="00854467" w:rsidRDefault="00F81420" w:rsidP="001A06A0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формление отрядных уголков, позволяющее детям проявить свои фантазию и творческие способности. </w:t>
      </w:r>
      <w:r w:rsidR="001A06A0" w:rsidRPr="00854467">
        <w:rPr>
          <w:rFonts w:cs="Times New Roman"/>
          <w:sz w:val="28"/>
          <w:szCs w:val="28"/>
        </w:rPr>
        <w:t>Отрядный уголок – как действенное пространство, информирующая и воспитывающая одновременно, вызывающая интерес и стимулирующая активность детей позволяющее детям проявить свои фантазию и творческие способности.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F814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Присутствует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F8142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>егулярная организация и проведение с детьми акций и проектов по благоустройству участков территории дет</w:t>
      </w:r>
      <w:r w:rsidR="006F7918">
        <w:rPr>
          <w:rFonts w:eastAsia="Arial" w:cs="Times New Roman"/>
          <w:sz w:val="28"/>
          <w:szCs w:val="28"/>
          <w:shd w:val="clear" w:color="auto" w:fill="FBFBFB"/>
        </w:rPr>
        <w:t xml:space="preserve">ского лагеря (например, уход за растениями, 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>создание инсталляций и иного декоративного оформления отведенных для детских проектов мест);</w:t>
      </w:r>
    </w:p>
    <w:p w:rsidR="0057724E" w:rsidRDefault="006F791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 каждом отряде имеет место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F7918" w:rsidRDefault="006F7918" w:rsidP="002D7D30">
      <w:pPr>
        <w:spacing w:line="360" w:lineRule="auto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До приёма детей в лаге</w:t>
      </w:r>
      <w:r w:rsidR="008669A4">
        <w:rPr>
          <w:rFonts w:cs="Times New Roman"/>
          <w:sz w:val="28"/>
          <w:szCs w:val="28"/>
        </w:rPr>
        <w:t>рь дневного пребывания «Радуга</w:t>
      </w:r>
      <w:r w:rsidRPr="00854467">
        <w:rPr>
          <w:rFonts w:cs="Times New Roman"/>
          <w:sz w:val="28"/>
          <w:szCs w:val="28"/>
        </w:rPr>
        <w:t>» организуется безопасное пространство, отвечающее требованиям СанПин. Каждый работник лаге</w:t>
      </w:r>
      <w:r w:rsidR="008669A4">
        <w:rPr>
          <w:rFonts w:cs="Times New Roman"/>
          <w:sz w:val="28"/>
          <w:szCs w:val="28"/>
        </w:rPr>
        <w:t>ря дневного пребывания «Радуга</w:t>
      </w:r>
      <w:r w:rsidRPr="00854467">
        <w:rPr>
          <w:rFonts w:cs="Times New Roman"/>
          <w:sz w:val="28"/>
          <w:szCs w:val="28"/>
        </w:rPr>
        <w:t>» знакомится с инструктажами, должностными обязанностями и расписывается в соответствующих документах.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После приема детей в лагерь проводится Входной инструктаж (по технике</w:t>
      </w:r>
      <w:r w:rsidR="008669A4">
        <w:rPr>
          <w:rFonts w:cs="Times New Roman"/>
          <w:sz w:val="28"/>
          <w:szCs w:val="28"/>
        </w:rPr>
        <w:t xml:space="preserve"> безопасности, дети знакомятся </w:t>
      </w:r>
      <w:r w:rsidRPr="00854467">
        <w:rPr>
          <w:rFonts w:cs="Times New Roman"/>
          <w:sz w:val="28"/>
          <w:szCs w:val="28"/>
        </w:rPr>
        <w:t xml:space="preserve">с правилами поведения в лагере, во время экскурсий). Ежедневно проводятся информационные минутки по правилам дорожного движения.  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Деятельность по профилактики и безопасности в лагере дневного пребывания предусматривает: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Создание безопасной зоны для детей; обследование территории на безопасность; инструктажи по предотвращению травматизма детей; создание бесконфликтной среды в коллективе.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Минутка безопасности -  Инструктаж по технике безопасности для воспитанников пришкольного лагеря по пожарной безопасности.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Минутка здоровья - «Правила ухода за кожей, как правильно мыть руки»</w:t>
      </w:r>
    </w:p>
    <w:p w:rsidR="001A06A0" w:rsidRDefault="001A06A0" w:rsidP="001A06A0">
      <w:pPr>
        <w:spacing w:line="360" w:lineRule="auto"/>
        <w:textAlignment w:val="baseline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Профилактическая беседа о мерах противопожарной безопасности с воспитанниками. Знание номеров экстренной помощи. Средства и способы пожаротушения.</w:t>
      </w:r>
      <w:r>
        <w:rPr>
          <w:rFonts w:cs="Times New Roman"/>
          <w:sz w:val="28"/>
          <w:szCs w:val="28"/>
        </w:rPr>
        <w:t xml:space="preserve"> Например ( </w:t>
      </w:r>
      <w:r w:rsidRPr="00854467">
        <w:rPr>
          <w:rFonts w:cs="Times New Roman"/>
          <w:sz w:val="28"/>
          <w:szCs w:val="28"/>
        </w:rPr>
        <w:t>Игра «Дорожный калейдоскоп»</w:t>
      </w:r>
      <w:r>
        <w:rPr>
          <w:rFonts w:cs="Times New Roman"/>
          <w:sz w:val="28"/>
          <w:szCs w:val="28"/>
        </w:rPr>
        <w:t xml:space="preserve">; </w:t>
      </w:r>
      <w:r w:rsidRPr="00854467">
        <w:rPr>
          <w:rFonts w:cs="Times New Roman"/>
          <w:sz w:val="28"/>
          <w:szCs w:val="28"/>
        </w:rPr>
        <w:t>Беседа «Правила юного велосипедиста»</w:t>
      </w:r>
      <w:r>
        <w:rPr>
          <w:rFonts w:cs="Times New Roman"/>
          <w:sz w:val="28"/>
          <w:szCs w:val="28"/>
        </w:rPr>
        <w:t xml:space="preserve">; </w:t>
      </w:r>
      <w:r w:rsidRPr="00854467">
        <w:rPr>
          <w:rFonts w:cs="Times New Roman"/>
          <w:sz w:val="28"/>
          <w:szCs w:val="28"/>
        </w:rPr>
        <w:t>Викторина «Дорожная азбука»</w:t>
      </w:r>
      <w:r>
        <w:rPr>
          <w:rFonts w:cs="Times New Roman"/>
          <w:sz w:val="28"/>
          <w:szCs w:val="28"/>
        </w:rPr>
        <w:t>;</w:t>
      </w:r>
      <w:r w:rsidRPr="00854467">
        <w:rPr>
          <w:rFonts w:cs="Times New Roman"/>
          <w:sz w:val="28"/>
          <w:szCs w:val="28"/>
        </w:rPr>
        <w:t>Урок безопасности «Один дома…».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C3E56" w:rsidRDefault="005C3E56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C3E56" w:rsidRDefault="005C3E56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2.10. Модуль «Работа с вожатыми/воспитателями»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 xml:space="preserve">Главными субъектами успешной и качественной работы с детьми в детском лагере дневного пребывания являются воспитатели, вожатые. 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 xml:space="preserve">Подготовительный этап – в мае осуществляется учеба вожатых. </w:t>
      </w:r>
    </w:p>
    <w:p w:rsidR="001A06A0" w:rsidRPr="00854467" w:rsidRDefault="001A06A0" w:rsidP="001A06A0">
      <w:pPr>
        <w:spacing w:line="360" w:lineRule="auto"/>
        <w:rPr>
          <w:rFonts w:cs="Times New Roman"/>
          <w:sz w:val="28"/>
          <w:szCs w:val="28"/>
        </w:rPr>
      </w:pPr>
      <w:r w:rsidRPr="00854467">
        <w:rPr>
          <w:rFonts w:cs="Times New Roman"/>
          <w:sz w:val="28"/>
          <w:szCs w:val="28"/>
        </w:rPr>
        <w:t>При подготовке к лаге</w:t>
      </w:r>
      <w:r w:rsidR="00A95138">
        <w:rPr>
          <w:rFonts w:cs="Times New Roman"/>
          <w:sz w:val="28"/>
          <w:szCs w:val="28"/>
        </w:rPr>
        <w:t>рю дневного пребывания «Пчелки</w:t>
      </w:r>
      <w:r w:rsidRPr="00854467">
        <w:rPr>
          <w:rFonts w:cs="Times New Roman"/>
          <w:sz w:val="28"/>
          <w:szCs w:val="28"/>
        </w:rPr>
        <w:t>» проводится работа с кадрами, которые будут осуществлять в лагере функцию воспитателей и вожатых. По штатному расписанию воспитателями работают учителя и вожатыми также работают учителя. С воспитателями, вожатыми, начальником лагеря проводятся беседы при которых определяются обязанности и ответственность вожатых при проведении смены, инструктажи по технике безопасности, поведению на дорогах, на экскурсиях. Воспитатели, совместно с начальником лагеря принимают непосредственное участие при написании летней программы лагеря. Начальником лагеря проводятся инструктажи с воспитателями по технике безопасности, беседы по работе с родителями. В течение проведения лагерной смены анализируются возникающие проблемы.</w:t>
      </w:r>
    </w:p>
    <w:p w:rsidR="001A06A0" w:rsidRDefault="001A06A0" w:rsidP="001A06A0">
      <w:pPr>
        <w:jc w:val="both"/>
        <w:rPr>
          <w:rFonts w:cs="Times New Roman"/>
        </w:rPr>
      </w:pPr>
    </w:p>
    <w:p w:rsidR="006F7918" w:rsidRPr="006F7918" w:rsidRDefault="006F7918" w:rsidP="00035FAE">
      <w:pPr>
        <w:spacing w:line="360" w:lineRule="auto"/>
        <w:rPr>
          <w:rFonts w:cs="Times New Roman"/>
          <w:sz w:val="28"/>
          <w:szCs w:val="28"/>
        </w:rPr>
      </w:pPr>
      <w:r w:rsidRPr="006F7918">
        <w:rPr>
          <w:rFonts w:eastAsia="Calibri" w:cs="Times New Roman"/>
          <w:sz w:val="28"/>
          <w:szCs w:val="28"/>
        </w:rPr>
        <w:t>Политику летней оздоровительной компании определяют педагогические кадры.</w:t>
      </w:r>
      <w:r w:rsidR="004F4912">
        <w:rPr>
          <w:rFonts w:eastAsia="Calibri" w:cs="Times New Roman"/>
          <w:sz w:val="28"/>
          <w:szCs w:val="28"/>
        </w:rPr>
        <w:t xml:space="preserve"> </w:t>
      </w:r>
      <w:r w:rsidR="00067E3D">
        <w:rPr>
          <w:rFonts w:eastAsia="Calibri" w:cs="Times New Roman"/>
          <w:sz w:val="28"/>
          <w:szCs w:val="28"/>
        </w:rPr>
        <w:t xml:space="preserve">Поэтому </w:t>
      </w:r>
      <w:r w:rsidRPr="006F7918">
        <w:rPr>
          <w:rFonts w:eastAsia="Calibri" w:cs="Times New Roman"/>
          <w:sz w:val="28"/>
          <w:szCs w:val="28"/>
        </w:rPr>
        <w:t>привлекаются учителя -  предметники, воспитатели, библиотекарь, преподаватели физической культуры, педагоги дополнительного образования. Каждый из специалистов призван решать определенные профессиональные задачи в воп</w:t>
      </w:r>
      <w:r w:rsidRPr="006F7918">
        <w:rPr>
          <w:rFonts w:cs="Times New Roman"/>
          <w:sz w:val="28"/>
          <w:szCs w:val="28"/>
        </w:rPr>
        <w:t>росе организации летнего отдыха.</w:t>
      </w:r>
    </w:p>
    <w:p w:rsidR="006F7918" w:rsidRPr="00067E3D" w:rsidRDefault="006F7918" w:rsidP="00035FAE">
      <w:pPr>
        <w:spacing w:line="360" w:lineRule="auto"/>
        <w:rPr>
          <w:rFonts w:eastAsia="Calibri" w:cs="Times New Roman"/>
          <w:color w:val="000000" w:themeColor="text1"/>
          <w:sz w:val="28"/>
          <w:szCs w:val="28"/>
        </w:rPr>
      </w:pPr>
      <w:r w:rsidRPr="00067E3D">
        <w:rPr>
          <w:rFonts w:cs="Times New Roman"/>
          <w:color w:val="000000" w:themeColor="text1"/>
          <w:sz w:val="28"/>
          <w:szCs w:val="28"/>
        </w:rPr>
        <w:t>Ежегодно работники лагеря проходят обучени</w:t>
      </w:r>
      <w:r w:rsidR="00067E3D" w:rsidRPr="00067E3D">
        <w:rPr>
          <w:rFonts w:cs="Times New Roman"/>
          <w:color w:val="000000" w:themeColor="text1"/>
          <w:sz w:val="28"/>
          <w:szCs w:val="28"/>
        </w:rPr>
        <w:t xml:space="preserve">е по </w:t>
      </w:r>
      <w:r w:rsidRPr="00067E3D">
        <w:rPr>
          <w:rFonts w:cs="Times New Roman"/>
          <w:color w:val="000000" w:themeColor="text1"/>
          <w:sz w:val="28"/>
          <w:szCs w:val="28"/>
        </w:rPr>
        <w:t>Санминимуму,  обучение на сайте «Оренбургские каникулы».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57724E" w:rsidRDefault="00CC232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родительское собрание, на котором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 обсуждаются вопросы возрастных особенностей детей, формы и способы доверительного взаимо</w:t>
      </w:r>
      <w:r>
        <w:rPr>
          <w:rFonts w:eastAsia="Arial" w:cs="Times New Roman"/>
          <w:sz w:val="28"/>
          <w:szCs w:val="28"/>
          <w:shd w:val="clear" w:color="auto" w:fill="FBFBFB"/>
        </w:rPr>
        <w:t>действия родителей с детьми, инструктирование по вопросам безопасности,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 круглые столы с приглашением специалистов;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фо</w:t>
      </w:r>
      <w:r w:rsidR="00CC2325">
        <w:rPr>
          <w:rFonts w:eastAsia="Arial" w:cs="Times New Roman"/>
          <w:sz w:val="28"/>
          <w:szCs w:val="28"/>
          <w:shd w:val="clear" w:color="auto" w:fill="FBFBFB"/>
        </w:rPr>
        <w:t xml:space="preserve">румы при интернет-сайте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035FAE" w:rsidRPr="002D7D30" w:rsidRDefault="00585438" w:rsidP="002D7D3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035FAE" w:rsidRDefault="00035FAE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57724E" w:rsidRDefault="00067E3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</w:t>
      </w:r>
      <w:r w:rsidR="00585438">
        <w:rPr>
          <w:rFonts w:cs="Times New Roman"/>
          <w:b/>
          <w:sz w:val="28"/>
          <w:szCs w:val="28"/>
        </w:rPr>
        <w:t>»</w:t>
      </w:r>
    </w:p>
    <w:p w:rsidR="00CC2325" w:rsidRDefault="00CC2325" w:rsidP="00CC23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 в лагере дневно</w:t>
      </w:r>
      <w:r w:rsidR="00067E3D">
        <w:rPr>
          <w:rFonts w:cs="Times New Roman"/>
          <w:sz w:val="28"/>
          <w:szCs w:val="28"/>
        </w:rPr>
        <w:t xml:space="preserve">го пребывания «Радуга» </w:t>
      </w:r>
      <w:r>
        <w:rPr>
          <w:rFonts w:cs="Times New Roman"/>
          <w:sz w:val="28"/>
          <w:szCs w:val="28"/>
        </w:rPr>
        <w:t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:rsidR="00CC2325" w:rsidRDefault="00CC2325" w:rsidP="001659BE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Программой воспитания предусмотрены следующие виды экскурсий:</w:t>
      </w:r>
    </w:p>
    <w:p w:rsidR="00CC2325" w:rsidRDefault="00CC2325" w:rsidP="001659BE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 w:rsidRPr="00955557">
        <w:rPr>
          <w:rFonts w:cs="Times New Roman"/>
          <w:b/>
          <w:sz w:val="28"/>
          <w:szCs w:val="28"/>
        </w:rPr>
        <w:t>тематические</w:t>
      </w:r>
      <w:r>
        <w:rPr>
          <w:rFonts w:cs="Times New Roman"/>
          <w:sz w:val="28"/>
          <w:szCs w:val="28"/>
        </w:rPr>
        <w:t xml:space="preserve">: </w:t>
      </w:r>
      <w:r w:rsidRPr="00955557">
        <w:rPr>
          <w:rFonts w:cs="Times New Roman"/>
          <w:sz w:val="28"/>
          <w:szCs w:val="28"/>
          <w:u w:val="single"/>
        </w:rPr>
        <w:t>экскурсии по памятным и историческим местам</w:t>
      </w:r>
      <w:r w:rsidR="001A06A0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с целью расширить знания о родном селе и его и</w:t>
      </w:r>
      <w:r w:rsidR="00067E3D">
        <w:rPr>
          <w:rFonts w:cs="Times New Roman"/>
          <w:sz w:val="28"/>
          <w:szCs w:val="28"/>
        </w:rPr>
        <w:t xml:space="preserve">стории, </w:t>
      </w:r>
      <w:r w:rsidR="001A06A0">
        <w:rPr>
          <w:rFonts w:cs="Times New Roman"/>
          <w:sz w:val="28"/>
          <w:szCs w:val="28"/>
        </w:rPr>
        <w:t xml:space="preserve">например экскурсия в школьный музей </w:t>
      </w:r>
      <w:r w:rsidR="001A06A0" w:rsidRPr="001A06A0">
        <w:rPr>
          <w:rFonts w:cs="Times New Roman"/>
          <w:sz w:val="28"/>
          <w:szCs w:val="28"/>
        </w:rPr>
        <w:t>«Село моё, село - родное. Ты – капелька моей России»</w:t>
      </w:r>
      <w:r w:rsidRPr="001A06A0">
        <w:rPr>
          <w:rFonts w:cs="Times New Roman"/>
          <w:sz w:val="28"/>
          <w:szCs w:val="28"/>
        </w:rPr>
        <w:t>;</w:t>
      </w:r>
      <w:r w:rsidR="001659BE">
        <w:rPr>
          <w:rFonts w:cs="Times New Roman"/>
          <w:sz w:val="28"/>
          <w:szCs w:val="28"/>
        </w:rPr>
        <w:t xml:space="preserve"> «Они учились в нашей школе» </w:t>
      </w:r>
      <w:r w:rsidR="00A95138">
        <w:rPr>
          <w:rFonts w:cs="Times New Roman"/>
          <w:sz w:val="28"/>
          <w:szCs w:val="28"/>
        </w:rPr>
        <w:t>один выпускник имеют Орден Мужества</w:t>
      </w:r>
      <w:r w:rsidR="001659BE" w:rsidRPr="001659BE">
        <w:rPr>
          <w:rFonts w:cs="Times New Roman"/>
          <w:sz w:val="28"/>
          <w:szCs w:val="28"/>
        </w:rPr>
        <w:t>, также в школе имеется парта героя</w:t>
      </w:r>
      <w:r w:rsidR="004F491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 целью расширения кругозора и получения новых </w:t>
      </w:r>
      <w:r w:rsidR="001659BE">
        <w:rPr>
          <w:rFonts w:cs="Times New Roman"/>
          <w:sz w:val="28"/>
          <w:szCs w:val="28"/>
        </w:rPr>
        <w:t>исторических и культурных факторов;</w:t>
      </w:r>
      <w:r w:rsidR="004F4912">
        <w:rPr>
          <w:rFonts w:cs="Times New Roman"/>
          <w:sz w:val="28"/>
          <w:szCs w:val="28"/>
        </w:rPr>
        <w:t xml:space="preserve"> </w:t>
      </w:r>
      <w:r w:rsidRPr="00131519">
        <w:rPr>
          <w:rFonts w:cs="Times New Roman"/>
          <w:color w:val="000000" w:themeColor="text1"/>
          <w:sz w:val="28"/>
          <w:szCs w:val="28"/>
          <w:u w:val="single"/>
        </w:rPr>
        <w:t>профориентационная</w:t>
      </w:r>
      <w:r w:rsidR="000552A7">
        <w:rPr>
          <w:rFonts w:cs="Times New Roman"/>
          <w:color w:val="000000" w:themeColor="text1"/>
          <w:sz w:val="28"/>
          <w:szCs w:val="28"/>
        </w:rPr>
        <w:t xml:space="preserve">  (например, поход в ГОЧС ОПП 89 Бурлыкский</w:t>
      </w:r>
      <w:r w:rsidR="004F4912">
        <w:rPr>
          <w:rFonts w:cs="Times New Roman"/>
          <w:color w:val="000000" w:themeColor="text1"/>
          <w:sz w:val="28"/>
          <w:szCs w:val="28"/>
        </w:rPr>
        <w:t xml:space="preserve">  </w:t>
      </w:r>
      <w:r w:rsidR="000552A7" w:rsidRPr="00131519">
        <w:rPr>
          <w:rFonts w:cs="Times New Roman"/>
          <w:color w:val="000000" w:themeColor="text1"/>
          <w:sz w:val="28"/>
          <w:szCs w:val="28"/>
        </w:rPr>
        <w:t>с целью ознакомления с профессией пожарного</w:t>
      </w:r>
      <w:r w:rsidRPr="00131519">
        <w:rPr>
          <w:rFonts w:cs="Times New Roman"/>
          <w:color w:val="000000" w:themeColor="text1"/>
          <w:sz w:val="28"/>
          <w:szCs w:val="28"/>
        </w:rPr>
        <w:t>);</w:t>
      </w:r>
    </w:p>
    <w:p w:rsidR="00CC2325" w:rsidRDefault="001659BE" w:rsidP="001659BE">
      <w:pPr>
        <w:spacing w:line="360" w:lineRule="auto"/>
        <w:rPr>
          <w:rFonts w:cs="Times New Roman"/>
          <w:sz w:val="28"/>
          <w:szCs w:val="28"/>
        </w:rPr>
      </w:pPr>
      <w:r w:rsidRPr="00955557">
        <w:rPr>
          <w:rFonts w:cs="Times New Roman"/>
          <w:sz w:val="28"/>
          <w:szCs w:val="28"/>
          <w:u w:val="single"/>
        </w:rPr>
        <w:t>В</w:t>
      </w:r>
      <w:r>
        <w:rPr>
          <w:rFonts w:cs="Times New Roman"/>
          <w:sz w:val="28"/>
          <w:szCs w:val="28"/>
          <w:u w:val="single"/>
        </w:rPr>
        <w:t xml:space="preserve"> районный краеведческий</w:t>
      </w:r>
      <w:r w:rsidR="00CC2325" w:rsidRPr="00955557">
        <w:rPr>
          <w:rFonts w:cs="Times New Roman"/>
          <w:sz w:val="28"/>
          <w:szCs w:val="28"/>
          <w:u w:val="single"/>
        </w:rPr>
        <w:t xml:space="preserve"> музей</w:t>
      </w:r>
      <w:r w:rsidR="00067E3D">
        <w:rPr>
          <w:rFonts w:cs="Times New Roman"/>
          <w:sz w:val="28"/>
          <w:szCs w:val="28"/>
        </w:rPr>
        <w:t xml:space="preserve"> с. Беляев</w:t>
      </w:r>
      <w:r w:rsidR="00D700F3">
        <w:rPr>
          <w:rFonts w:cs="Times New Roman"/>
          <w:sz w:val="28"/>
          <w:szCs w:val="28"/>
        </w:rPr>
        <w:t>к</w:t>
      </w:r>
      <w:r w:rsidR="00067E3D">
        <w:rPr>
          <w:rFonts w:cs="Times New Roman"/>
          <w:sz w:val="28"/>
          <w:szCs w:val="28"/>
        </w:rPr>
        <w:t xml:space="preserve">а </w:t>
      </w:r>
      <w:r>
        <w:rPr>
          <w:rFonts w:cs="Times New Roman"/>
          <w:sz w:val="28"/>
          <w:szCs w:val="28"/>
        </w:rPr>
        <w:t>(</w:t>
      </w:r>
      <w:r w:rsidR="00CC2325">
        <w:rPr>
          <w:rFonts w:cs="Times New Roman"/>
          <w:sz w:val="28"/>
          <w:szCs w:val="28"/>
        </w:rPr>
        <w:t>с целью р</w:t>
      </w:r>
      <w:r>
        <w:rPr>
          <w:rFonts w:cs="Times New Roman"/>
          <w:sz w:val="28"/>
          <w:szCs w:val="28"/>
        </w:rPr>
        <w:t>асширения знаний об истории района</w:t>
      </w:r>
      <w:r w:rsidR="00CC2325">
        <w:rPr>
          <w:rFonts w:cs="Times New Roman"/>
          <w:sz w:val="28"/>
          <w:szCs w:val="28"/>
        </w:rPr>
        <w:t xml:space="preserve"> и его жителях).</w:t>
      </w:r>
    </w:p>
    <w:p w:rsidR="00CC2325" w:rsidRDefault="00CC2325" w:rsidP="00CC23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955557">
        <w:rPr>
          <w:rFonts w:cs="Times New Roman"/>
          <w:b/>
          <w:sz w:val="28"/>
          <w:szCs w:val="28"/>
        </w:rPr>
        <w:t>познавательные</w:t>
      </w:r>
      <w:r>
        <w:rPr>
          <w:rFonts w:cs="Times New Roman"/>
          <w:sz w:val="28"/>
          <w:szCs w:val="28"/>
        </w:rPr>
        <w:t xml:space="preserve">: </w:t>
      </w:r>
      <w:r w:rsidRPr="00955557">
        <w:rPr>
          <w:rFonts w:cs="Times New Roman"/>
          <w:sz w:val="28"/>
          <w:szCs w:val="28"/>
          <w:u w:val="single"/>
        </w:rPr>
        <w:t>библиотека</w:t>
      </w:r>
      <w:r>
        <w:rPr>
          <w:rFonts w:cs="Times New Roman"/>
          <w:sz w:val="28"/>
          <w:szCs w:val="28"/>
        </w:rPr>
        <w:t xml:space="preserve"> (участие в проекте «Лето в </w:t>
      </w:r>
      <w:r w:rsidR="004F4912">
        <w:rPr>
          <w:rFonts w:cs="Times New Roman"/>
          <w:sz w:val="28"/>
          <w:szCs w:val="28"/>
        </w:rPr>
        <w:t>парке»; проведение мероприятий</w:t>
      </w:r>
      <w:r>
        <w:rPr>
          <w:rFonts w:cs="Times New Roman"/>
          <w:sz w:val="28"/>
          <w:szCs w:val="28"/>
        </w:rPr>
        <w:t xml:space="preserve">, направленных на расширение кругозора и читательской активности детей); </w:t>
      </w:r>
      <w:r w:rsidRPr="00955557">
        <w:rPr>
          <w:rFonts w:cs="Times New Roman"/>
          <w:sz w:val="28"/>
          <w:szCs w:val="28"/>
          <w:u w:val="single"/>
        </w:rPr>
        <w:t>культурно – просветительские экскурсии</w:t>
      </w:r>
      <w:r w:rsidR="004F4912">
        <w:rPr>
          <w:rFonts w:cs="Times New Roman"/>
          <w:sz w:val="28"/>
          <w:szCs w:val="28"/>
          <w:u w:val="single"/>
        </w:rPr>
        <w:t xml:space="preserve"> </w:t>
      </w:r>
      <w:r w:rsidR="001659BE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сельский клуб с целью просмотра кинофильма, участие в Добром дне,  участие в народном празднике, посвящённом народному празднику Ивана Купала).</w:t>
      </w:r>
    </w:p>
    <w:p w:rsidR="00CC2325" w:rsidRPr="00955557" w:rsidRDefault="00CC2325" w:rsidP="00CC23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955557">
        <w:rPr>
          <w:rFonts w:cs="Times New Roman"/>
          <w:b/>
          <w:sz w:val="28"/>
          <w:szCs w:val="28"/>
        </w:rPr>
        <w:t>этно- и экоэкскурсии</w:t>
      </w:r>
      <w:r>
        <w:rPr>
          <w:rFonts w:cs="Times New Roman"/>
          <w:sz w:val="28"/>
          <w:szCs w:val="28"/>
        </w:rPr>
        <w:t xml:space="preserve">: </w:t>
      </w:r>
      <w:r w:rsidRPr="00955557">
        <w:rPr>
          <w:rFonts w:cs="Times New Roman"/>
          <w:sz w:val="28"/>
          <w:szCs w:val="28"/>
          <w:u w:val="single"/>
        </w:rPr>
        <w:t xml:space="preserve">посещение </w:t>
      </w:r>
      <w:r w:rsidR="001659BE">
        <w:rPr>
          <w:rFonts w:cs="Times New Roman"/>
          <w:sz w:val="28"/>
          <w:szCs w:val="28"/>
          <w:u w:val="single"/>
        </w:rPr>
        <w:t xml:space="preserve">районного </w:t>
      </w:r>
      <w:r w:rsidR="00067E3D">
        <w:rPr>
          <w:rFonts w:cs="Times New Roman"/>
          <w:sz w:val="28"/>
          <w:szCs w:val="28"/>
          <w:u w:val="single"/>
        </w:rPr>
        <w:t>краеведческого музея</w:t>
      </w:r>
      <w:r w:rsidR="004F4912">
        <w:rPr>
          <w:rFonts w:cs="Times New Roman"/>
          <w:sz w:val="28"/>
          <w:szCs w:val="28"/>
          <w:u w:val="single"/>
        </w:rPr>
        <w:t xml:space="preserve"> </w:t>
      </w:r>
      <w:r w:rsidR="001659BE">
        <w:rPr>
          <w:rFonts w:cs="Times New Roman"/>
          <w:sz w:val="28"/>
          <w:szCs w:val="28"/>
        </w:rPr>
        <w:t xml:space="preserve">с Беляевка </w:t>
      </w:r>
      <w:r>
        <w:rPr>
          <w:rFonts w:cs="Times New Roman"/>
          <w:sz w:val="28"/>
          <w:szCs w:val="28"/>
        </w:rPr>
        <w:t xml:space="preserve">(с целью знакомства с экспозицией, рассказывающей о кочевых народах, заселяющих нашу местность в давние времена), </w:t>
      </w:r>
      <w:r w:rsidRPr="00067E3D">
        <w:rPr>
          <w:rFonts w:cs="Times New Roman"/>
          <w:color w:val="000000" w:themeColor="text1"/>
          <w:sz w:val="28"/>
          <w:szCs w:val="28"/>
          <w:u w:val="single"/>
        </w:rPr>
        <w:t>экскурсия в заповедник</w:t>
      </w:r>
      <w:r w:rsidR="00067E3D" w:rsidRPr="00067E3D">
        <w:rPr>
          <w:rFonts w:cs="Times New Roman"/>
          <w:color w:val="000000" w:themeColor="text1"/>
          <w:sz w:val="28"/>
          <w:szCs w:val="28"/>
        </w:rPr>
        <w:t xml:space="preserve"> «Тарпания» </w:t>
      </w:r>
      <w:r w:rsidR="00067E3D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с целью расширения знаний о животном мире </w:t>
      </w:r>
      <w:r w:rsidRPr="00955557">
        <w:rPr>
          <w:rFonts w:cs="Times New Roman"/>
          <w:sz w:val="28"/>
          <w:szCs w:val="28"/>
        </w:rPr>
        <w:t xml:space="preserve">степи, </w:t>
      </w:r>
      <w:r w:rsidRPr="00955557">
        <w:rPr>
          <w:rFonts w:cs="Times New Roman"/>
          <w:color w:val="000000"/>
          <w:sz w:val="28"/>
          <w:szCs w:val="28"/>
          <w:shd w:val="clear" w:color="auto" w:fill="FFFFFF"/>
        </w:rPr>
        <w:t>формирования экологических знаний о взаимоотношениях организмов, воздействии человека на природу, знании об охраняемых территориях</w:t>
      </w:r>
      <w:r w:rsidRPr="00955557">
        <w:rPr>
          <w:rFonts w:cs="Times New Roman"/>
          <w:sz w:val="28"/>
          <w:szCs w:val="28"/>
        </w:rPr>
        <w:t>).</w:t>
      </w:r>
    </w:p>
    <w:p w:rsidR="00CC2325" w:rsidRDefault="00CC2325" w:rsidP="00CC23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2D7D30" w:rsidRDefault="002D7D30" w:rsidP="00CC23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r w:rsidR="00067E3D">
        <w:rPr>
          <w:rFonts w:eastAsia="Times New Roman" w:cs="Times New Roman"/>
          <w:color w:val="000000"/>
          <w:sz w:val="28"/>
        </w:rPr>
        <w:t>воспитательное</w:t>
      </w:r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57724E" w:rsidRDefault="00CC232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Л</w:t>
      </w:r>
      <w:r w:rsidR="00585438">
        <w:rPr>
          <w:rFonts w:eastAsia="Times New Roman" w:cs="Times New Roman"/>
          <w:color w:val="000000"/>
          <w:sz w:val="28"/>
        </w:rPr>
        <w:t>агерь</w:t>
      </w:r>
      <w:r>
        <w:rPr>
          <w:rFonts w:eastAsia="Times New Roman" w:cs="Times New Roman"/>
          <w:color w:val="000000"/>
          <w:sz w:val="28"/>
        </w:rPr>
        <w:t xml:space="preserve"> дневного пребывания</w:t>
      </w:r>
      <w:r w:rsidR="00067E3D">
        <w:rPr>
          <w:rFonts w:eastAsia="Times New Roman" w:cs="Times New Roman"/>
          <w:color w:val="000000"/>
          <w:sz w:val="28"/>
        </w:rPr>
        <w:t>«Радуга</w:t>
      </w:r>
      <w:r w:rsidR="003A4CCA">
        <w:rPr>
          <w:rFonts w:eastAsia="Times New Roman" w:cs="Times New Roman"/>
          <w:color w:val="000000"/>
          <w:sz w:val="28"/>
        </w:rPr>
        <w:t>»</w:t>
      </w:r>
      <w:r w:rsidR="00585438">
        <w:rPr>
          <w:rFonts w:eastAsia="Times New Roman" w:cs="Times New Roman"/>
          <w:color w:val="000000"/>
          <w:sz w:val="28"/>
        </w:rPr>
        <w:t xml:space="preserve">–особое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</w:t>
      </w:r>
      <w:r w:rsidR="00585438">
        <w:rPr>
          <w:rFonts w:eastAsia="Times New Roman" w:cs="Times New Roman"/>
          <w:color w:val="000000"/>
          <w:sz w:val="28"/>
        </w:rPr>
        <w:lastRenderedPageBreak/>
        <w:t>социальное окружение, разрыв прежних связей, позитивная окраска совместной деятельности со сверстник</w:t>
      </w:r>
      <w:r w:rsidR="002D7D30">
        <w:rPr>
          <w:rFonts w:eastAsia="Times New Roman" w:cs="Times New Roman"/>
          <w:color w:val="000000"/>
          <w:sz w:val="28"/>
        </w:rPr>
        <w:t>ами, постоянное</w:t>
      </w:r>
      <w:r w:rsidR="00585438">
        <w:rPr>
          <w:rFonts w:eastAsia="Times New Roman" w:cs="Times New Roman"/>
          <w:color w:val="000000"/>
          <w:sz w:val="28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</w:t>
      </w:r>
      <w:r w:rsidR="00CC2325">
        <w:rPr>
          <w:rFonts w:eastAsia="Times New Roman" w:cs="Times New Roman"/>
          <w:color w:val="000000"/>
          <w:sz w:val="28"/>
        </w:rPr>
        <w:t>оспитательный потенциал</w:t>
      </w:r>
      <w:r>
        <w:rPr>
          <w:rFonts w:eastAsia="Times New Roman" w:cs="Times New Roman"/>
          <w:color w:val="000000"/>
          <w:sz w:val="28"/>
        </w:rPr>
        <w:t xml:space="preserve"> лагеря </w:t>
      </w:r>
      <w:r w:rsidR="00CC2325">
        <w:rPr>
          <w:rFonts w:eastAsia="Times New Roman" w:cs="Times New Roman"/>
          <w:color w:val="000000"/>
          <w:sz w:val="28"/>
        </w:rPr>
        <w:t>дневного пребывания</w:t>
      </w:r>
      <w:r w:rsidR="00067E3D">
        <w:rPr>
          <w:rFonts w:eastAsia="Times New Roman" w:cs="Times New Roman"/>
          <w:color w:val="000000"/>
          <w:sz w:val="28"/>
        </w:rPr>
        <w:t xml:space="preserve"> «Радуга</w:t>
      </w:r>
      <w:r w:rsidR="00C72EFC"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>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 w:rsidP="00EF53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035FAE" w:rsidRDefault="00585438" w:rsidP="002D7D3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</w:t>
      </w:r>
      <w:r w:rsidR="00067E3D">
        <w:rPr>
          <w:rFonts w:eastAsia="Times New Roman" w:cs="Times New Roman"/>
          <w:color w:val="000000"/>
          <w:sz w:val="28"/>
        </w:rPr>
        <w:t>ый потенциал</w:t>
      </w:r>
      <w:r>
        <w:rPr>
          <w:rFonts w:eastAsia="Times New Roman" w:cs="Times New Roman"/>
          <w:color w:val="000000"/>
          <w:sz w:val="28"/>
        </w:rPr>
        <w:t xml:space="preserve"> лагеря</w:t>
      </w:r>
      <w:r w:rsidR="002D7D30">
        <w:rPr>
          <w:rFonts w:eastAsia="Times New Roman" w:cs="Times New Roman"/>
          <w:color w:val="000000"/>
          <w:sz w:val="28"/>
        </w:rPr>
        <w:t xml:space="preserve"> дневного пребывания</w:t>
      </w:r>
      <w:r w:rsidR="00067E3D">
        <w:rPr>
          <w:rFonts w:eastAsia="Times New Roman" w:cs="Times New Roman"/>
          <w:color w:val="000000"/>
          <w:sz w:val="28"/>
        </w:rPr>
        <w:t xml:space="preserve"> «Радуга</w:t>
      </w:r>
      <w:r w:rsidR="00C72EFC"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 позволяет осуществлять воспитание через изменение, констру</w:t>
      </w:r>
      <w:r w:rsidR="002D7D30">
        <w:rPr>
          <w:rFonts w:eastAsia="Times New Roman" w:cs="Times New Roman"/>
          <w:color w:val="000000"/>
          <w:sz w:val="28"/>
        </w:rPr>
        <w:t xml:space="preserve">ирование особой среды </w:t>
      </w:r>
      <w:r>
        <w:rPr>
          <w:rFonts w:eastAsia="Times New Roman" w:cs="Times New Roman"/>
          <w:color w:val="000000"/>
          <w:sz w:val="28"/>
        </w:rPr>
        <w:t xml:space="preserve"> в условиях временного детского объединения – социальной микросреды, в которой протекает жизнедеятел</w:t>
      </w:r>
      <w:r w:rsidR="002D7D30">
        <w:rPr>
          <w:rFonts w:eastAsia="Times New Roman" w:cs="Times New Roman"/>
          <w:color w:val="000000"/>
          <w:sz w:val="28"/>
        </w:rPr>
        <w:t xml:space="preserve">ьность детей в условиях </w:t>
      </w:r>
      <w:r>
        <w:rPr>
          <w:rFonts w:eastAsia="Times New Roman" w:cs="Times New Roman"/>
          <w:color w:val="000000"/>
          <w:sz w:val="28"/>
        </w:rPr>
        <w:t xml:space="preserve"> лагеря.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</w:t>
      </w:r>
      <w:r w:rsidR="002D7D30">
        <w:rPr>
          <w:rFonts w:eastAsia="Times New Roman" w:cs="Times New Roman"/>
          <w:color w:val="000000"/>
          <w:sz w:val="28"/>
        </w:rPr>
        <w:t xml:space="preserve"> характеристики уклада </w:t>
      </w:r>
      <w:r>
        <w:rPr>
          <w:rFonts w:eastAsia="Times New Roman" w:cs="Times New Roman"/>
          <w:color w:val="000000"/>
          <w:sz w:val="28"/>
        </w:rPr>
        <w:t>лагеря</w:t>
      </w:r>
      <w:r w:rsidR="002D7D30">
        <w:rPr>
          <w:rFonts w:eastAsia="Times New Roman" w:cs="Times New Roman"/>
          <w:color w:val="000000"/>
          <w:sz w:val="28"/>
        </w:rPr>
        <w:t xml:space="preserve"> дневного пребывания</w:t>
      </w:r>
      <w:r>
        <w:rPr>
          <w:rFonts w:eastAsia="Times New Roman" w:cs="Times New Roman"/>
          <w:color w:val="000000"/>
          <w:sz w:val="28"/>
        </w:rPr>
        <w:t>:</w:t>
      </w:r>
    </w:p>
    <w:p w:rsidR="0057724E" w:rsidRDefault="002D7D3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лагерь дневного пребывания не первый год работает на базе школы</w:t>
      </w:r>
      <w:r w:rsidR="00067E3D">
        <w:rPr>
          <w:rFonts w:eastAsia="Times New Roman" w:cs="Times New Roman"/>
          <w:color w:val="000000"/>
          <w:sz w:val="28"/>
        </w:rPr>
        <w:t xml:space="preserve">, </w:t>
      </w:r>
      <w:r w:rsidR="00585438">
        <w:rPr>
          <w:rFonts w:eastAsia="Times New Roman" w:cs="Times New Roman"/>
          <w:color w:val="000000"/>
          <w:sz w:val="28"/>
        </w:rPr>
        <w:t>«миссия» детского лагеря в самосознании ее педагогического коллектива;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местоположение и социокультурное </w:t>
      </w:r>
      <w:r w:rsidR="00035FAE">
        <w:rPr>
          <w:rFonts w:eastAsia="Times New Roman" w:cs="Times New Roman"/>
          <w:color w:val="000000"/>
          <w:sz w:val="28"/>
        </w:rPr>
        <w:t>окружение (лагерь расположен в здании школы, доступен всем, вблизи расположен детский сад, полиция);</w:t>
      </w:r>
    </w:p>
    <w:p w:rsidR="0057724E" w:rsidRDefault="00585438" w:rsidP="00EF53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</w:t>
      </w:r>
      <w:r w:rsidR="002D7D30">
        <w:rPr>
          <w:rFonts w:eastAsia="Times New Roman" w:cs="Times New Roman"/>
          <w:color w:val="000000"/>
          <w:sz w:val="28"/>
        </w:rPr>
        <w:t xml:space="preserve"> социально- гуманитарная</w:t>
      </w:r>
      <w:r>
        <w:rPr>
          <w:rFonts w:eastAsia="Times New Roman" w:cs="Times New Roman"/>
          <w:color w:val="000000"/>
          <w:sz w:val="28"/>
        </w:rPr>
        <w:t>, образовательных программ (смен)</w:t>
      </w:r>
      <w:r w:rsidR="002D7D30">
        <w:rPr>
          <w:rFonts w:eastAsia="Times New Roman" w:cs="Times New Roman"/>
          <w:color w:val="000000"/>
          <w:sz w:val="28"/>
        </w:rPr>
        <w:t xml:space="preserve"> 1</w:t>
      </w:r>
      <w:r>
        <w:rPr>
          <w:rFonts w:eastAsia="Times New Roman" w:cs="Times New Roman"/>
          <w:color w:val="000000"/>
          <w:sz w:val="28"/>
        </w:rPr>
        <w:t>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Pr="002D7D30" w:rsidRDefault="00585438" w:rsidP="002D7D30">
      <w:pPr>
        <w:tabs>
          <w:tab w:val="left" w:pos="3760"/>
        </w:tabs>
        <w:spacing w:line="360" w:lineRule="auto"/>
        <w:ind w:firstLine="709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- особенности детского лагеря, опр</w:t>
      </w:r>
      <w:r w:rsidR="00EF5308">
        <w:rPr>
          <w:rFonts w:eastAsia="Times New Roman" w:cs="Times New Roman"/>
          <w:color w:val="000000"/>
          <w:sz w:val="28"/>
        </w:rPr>
        <w:t xml:space="preserve">еделяющие «уникальность» лагеря: </w:t>
      </w:r>
      <w:r w:rsidR="00067E3D">
        <w:rPr>
          <w:sz w:val="28"/>
          <w:szCs w:val="28"/>
        </w:rPr>
        <w:t>Смена</w:t>
      </w:r>
      <w:r w:rsidR="00EF5308">
        <w:rPr>
          <w:sz w:val="28"/>
          <w:szCs w:val="28"/>
        </w:rPr>
        <w:t xml:space="preserve"> проходит</w:t>
      </w:r>
      <w:r w:rsidR="00EF5308" w:rsidRPr="0088394B">
        <w:rPr>
          <w:sz w:val="28"/>
          <w:szCs w:val="28"/>
        </w:rPr>
        <w:t xml:space="preserve"> в форме сюжетно-ролевой игры. Основная идея – включение как можно большего числа участников в проводимые дела, игры, конкурсы, состязания, соревнования, то есть в «круговорот дел». Следовательно, изменение позиции ребёнка – от простого зрителя до участника и организатора игры.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</w:t>
      </w:r>
    </w:p>
    <w:p w:rsidR="00035FAE" w:rsidRDefault="00585438" w:rsidP="00035FAE">
      <w:pPr>
        <w:spacing w:line="360" w:lineRule="auto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деятельности.</w:t>
      </w:r>
    </w:p>
    <w:p w:rsidR="00035FAE" w:rsidRPr="0088394B" w:rsidRDefault="00035FAE" w:rsidP="00035FAE">
      <w:pPr>
        <w:spacing w:line="360" w:lineRule="auto"/>
        <w:rPr>
          <w:sz w:val="28"/>
          <w:szCs w:val="28"/>
        </w:rPr>
      </w:pPr>
      <w:r w:rsidRPr="0088394B">
        <w:rPr>
          <w:sz w:val="28"/>
          <w:szCs w:val="28"/>
        </w:rPr>
        <w:t>Политику летней оздоровительной компании определяю</w:t>
      </w:r>
      <w:r w:rsidR="00067E3D">
        <w:rPr>
          <w:sz w:val="28"/>
          <w:szCs w:val="28"/>
        </w:rPr>
        <w:t>т педагогические кадры. Поэтому</w:t>
      </w:r>
      <w:r w:rsidRPr="0088394B">
        <w:rPr>
          <w:sz w:val="28"/>
          <w:szCs w:val="28"/>
        </w:rPr>
        <w:t xml:space="preserve"> привлекаются учителя -  предметники, воспитатели, библиотекарь, преподаватели физической культуры, медицинская сестра, педагоги дополнительного образования, а также вожатые. Каждый из специалистов призван решать определенные профессиональные задачи в вопросе организации летнего отдыха:</w:t>
      </w:r>
    </w:p>
    <w:p w:rsidR="00035FAE" w:rsidRPr="00035FAE" w:rsidRDefault="00067E3D" w:rsidP="00035FAE">
      <w:pPr>
        <w:pStyle w:val="aff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лагеря </w:t>
      </w:r>
      <w:r w:rsidR="00035FAE" w:rsidRPr="00035FAE">
        <w:rPr>
          <w:sz w:val="28"/>
          <w:szCs w:val="28"/>
          <w:lang w:val="ru-RU"/>
        </w:rPr>
        <w:t>- контролирующая функция, координация работы с общественными организациями, учреждениями и родителями, общее руководство летним оздоровительным лагерем;</w:t>
      </w:r>
    </w:p>
    <w:p w:rsidR="00035FAE" w:rsidRPr="00035FAE" w:rsidRDefault="00C72EFC" w:rsidP="00035FAE">
      <w:pPr>
        <w:pStyle w:val="aff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</w:t>
      </w:r>
      <w:r w:rsidR="00035FAE" w:rsidRPr="00035FAE">
        <w:rPr>
          <w:sz w:val="28"/>
          <w:szCs w:val="28"/>
          <w:lang w:val="ru-RU"/>
        </w:rPr>
        <w:t xml:space="preserve"> физической культуры - пропаганда здорового образа жизни, укрепления здоровья средствами физической культурой и спортом;</w:t>
      </w:r>
    </w:p>
    <w:p w:rsidR="00035FAE" w:rsidRPr="00035FAE" w:rsidRDefault="00035FAE" w:rsidP="00035FAE">
      <w:pPr>
        <w:pStyle w:val="aff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035FAE">
        <w:rPr>
          <w:sz w:val="28"/>
          <w:szCs w:val="28"/>
          <w:lang w:val="ru-RU"/>
        </w:rPr>
        <w:t>Воспитатели, вожатые – организация досуговой деятельности;</w:t>
      </w:r>
    </w:p>
    <w:p w:rsidR="00035FAE" w:rsidRPr="00035FAE" w:rsidRDefault="00035FAE" w:rsidP="00035FAE">
      <w:pPr>
        <w:pStyle w:val="aff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035FAE">
        <w:rPr>
          <w:sz w:val="28"/>
          <w:szCs w:val="28"/>
          <w:lang w:val="ru-RU"/>
        </w:rPr>
        <w:t>Педагог дополнительного образования - ведение кружковой деятельности.</w:t>
      </w:r>
    </w:p>
    <w:p w:rsidR="0057724E" w:rsidRPr="00EF5308" w:rsidRDefault="0057724E" w:rsidP="00EF530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</w:t>
      </w:r>
      <w:r w:rsidR="00C72EFC">
        <w:rPr>
          <w:rFonts w:eastAsia="Times New Roman" w:cs="Times New Roman"/>
          <w:color w:val="000000"/>
          <w:sz w:val="28"/>
        </w:rPr>
        <w:t xml:space="preserve"> «</w:t>
      </w:r>
      <w:r w:rsidR="005C3E56">
        <w:rPr>
          <w:rFonts w:eastAsia="Times New Roman" w:cs="Times New Roman"/>
          <w:color w:val="000000"/>
          <w:sz w:val="28"/>
        </w:rPr>
        <w:t>Радуга</w:t>
      </w:r>
      <w:r w:rsidR="00C72EFC">
        <w:rPr>
          <w:rFonts w:eastAsia="Times New Roman" w:cs="Times New Roman"/>
          <w:color w:val="000000"/>
          <w:sz w:val="28"/>
        </w:rPr>
        <w:t>»</w:t>
      </w:r>
      <w:r>
        <w:rPr>
          <w:rFonts w:eastAsia="Times New Roman" w:cs="Times New Roman"/>
          <w:color w:val="000000"/>
          <w:sz w:val="28"/>
        </w:rPr>
        <w:t xml:space="preserve"> является самоанализ воспитательной работы, который проводится каждую смену с целью выявления основных проблем и </w:t>
      </w:r>
      <w:r>
        <w:rPr>
          <w:rFonts w:eastAsia="Times New Roman" w:cs="Times New Roman"/>
          <w:color w:val="000000"/>
          <w:sz w:val="28"/>
        </w:rPr>
        <w:lastRenderedPageBreak/>
        <w:t>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4070C5" w:rsidRDefault="004070C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Результатами</w:t>
      </w:r>
      <w:r w:rsidR="00585438" w:rsidRPr="0027487D">
        <w:rPr>
          <w:rFonts w:eastAsia="Times New Roman" w:cs="Times New Roman"/>
          <w:sz w:val="28"/>
        </w:rPr>
        <w:t xml:space="preserve"> воспитания, со</w:t>
      </w:r>
      <w:r>
        <w:rPr>
          <w:rFonts w:eastAsia="Times New Roman" w:cs="Times New Roman"/>
          <w:sz w:val="28"/>
        </w:rPr>
        <w:t>циализации и саморазвития детей в лагере дневного пребывания можно считать:</w:t>
      </w:r>
    </w:p>
    <w:p w:rsidR="004070C5" w:rsidRPr="0088394B" w:rsidRDefault="005C3E56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67E3D">
        <w:rPr>
          <w:sz w:val="28"/>
          <w:szCs w:val="28"/>
        </w:rPr>
        <w:t>крепление</w:t>
      </w:r>
      <w:r>
        <w:rPr>
          <w:sz w:val="28"/>
          <w:szCs w:val="28"/>
          <w:lang w:val="ru-RU"/>
        </w:rPr>
        <w:t xml:space="preserve"> </w:t>
      </w:r>
      <w:r w:rsidR="004F4912">
        <w:rPr>
          <w:sz w:val="28"/>
          <w:szCs w:val="28"/>
          <w:lang w:val="ru-RU"/>
        </w:rPr>
        <w:t xml:space="preserve"> </w:t>
      </w:r>
      <w:r w:rsidR="00067E3D">
        <w:rPr>
          <w:sz w:val="28"/>
          <w:szCs w:val="28"/>
        </w:rPr>
        <w:t>здоровья</w:t>
      </w:r>
      <w:r w:rsidR="004F49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067E3D">
        <w:rPr>
          <w:sz w:val="28"/>
          <w:szCs w:val="28"/>
        </w:rPr>
        <w:t>дете</w:t>
      </w:r>
      <w:r w:rsidR="004070C5" w:rsidRPr="0088394B">
        <w:rPr>
          <w:sz w:val="28"/>
          <w:szCs w:val="28"/>
        </w:rPr>
        <w:t>й;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развитие у школьников интереса к занятиям физической культурой и спортом;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укрепление дружбы и сотрудничества между детьми младшего и среднего школьного возраста;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повышение уровня нравственного воспитания учащихся;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общее оздоровление детей и подростков приобретение ими положительных эмоций;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формирование у подростков способности к поиску эффективных средств организации и коллективной деятельности;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актуализацию знаний участников смены по безопасности жизнедеятельности;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овладение основными формами агитации и пропаганды   безопасного поведения на дороге;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изменение уровня организаторских навыков, умений, изменение активности подростков;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lastRenderedPageBreak/>
        <w:t>формирование навыков партнерского сотрудничества со сверстниками и взрослыми в решении проблемных ситуаций;</w:t>
      </w:r>
    </w:p>
    <w:p w:rsidR="004070C5" w:rsidRPr="004070C5" w:rsidRDefault="004070C5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  <w:lang w:val="ru-RU"/>
        </w:rPr>
      </w:pPr>
      <w:r w:rsidRPr="004070C5">
        <w:rPr>
          <w:sz w:val="28"/>
          <w:szCs w:val="28"/>
          <w:lang w:val="ru-RU"/>
        </w:rPr>
        <w:t>самореализация, саморазвитие и самосовершенствование детей и подростков в процессе участия в жизни лагеря.</w:t>
      </w:r>
    </w:p>
    <w:p w:rsidR="004070C5" w:rsidRPr="0088394B" w:rsidRDefault="00C11B34" w:rsidP="004070C5">
      <w:pPr>
        <w:pStyle w:val="aff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88394B">
        <w:rPr>
          <w:sz w:val="28"/>
          <w:szCs w:val="28"/>
        </w:rPr>
        <w:t>П</w:t>
      </w:r>
      <w:r w:rsidR="004070C5" w:rsidRPr="0088394B">
        <w:rPr>
          <w:sz w:val="28"/>
          <w:szCs w:val="28"/>
        </w:rPr>
        <w:t>овышение</w:t>
      </w:r>
      <w:r>
        <w:rPr>
          <w:sz w:val="28"/>
          <w:szCs w:val="28"/>
          <w:lang w:val="ru-RU"/>
        </w:rPr>
        <w:t xml:space="preserve"> </w:t>
      </w:r>
      <w:r w:rsidR="004F4912">
        <w:rPr>
          <w:sz w:val="28"/>
          <w:szCs w:val="28"/>
          <w:lang w:val="ru-RU"/>
        </w:rPr>
        <w:t xml:space="preserve"> </w:t>
      </w:r>
      <w:r w:rsidR="004070C5" w:rsidRPr="0088394B">
        <w:rPr>
          <w:sz w:val="28"/>
          <w:szCs w:val="28"/>
        </w:rPr>
        <w:t>уровня</w:t>
      </w:r>
      <w:r w:rsidR="004F49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4070C5" w:rsidRPr="0088394B">
        <w:rPr>
          <w:sz w:val="28"/>
          <w:szCs w:val="28"/>
        </w:rPr>
        <w:t>экологической</w:t>
      </w:r>
      <w:r>
        <w:rPr>
          <w:sz w:val="28"/>
          <w:szCs w:val="28"/>
          <w:lang w:val="ru-RU"/>
        </w:rPr>
        <w:t xml:space="preserve"> </w:t>
      </w:r>
      <w:r w:rsidR="004F4912">
        <w:rPr>
          <w:sz w:val="28"/>
          <w:szCs w:val="28"/>
          <w:lang w:val="ru-RU"/>
        </w:rPr>
        <w:t xml:space="preserve"> </w:t>
      </w:r>
      <w:r w:rsidR="004070C5" w:rsidRPr="0088394B">
        <w:rPr>
          <w:sz w:val="28"/>
          <w:szCs w:val="28"/>
        </w:rPr>
        <w:t>культуры.</w:t>
      </w:r>
    </w:p>
    <w:p w:rsidR="0057724E" w:rsidRPr="0027487D" w:rsidRDefault="0057724E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4070C5" w:rsidRDefault="00585438">
      <w:pPr>
        <w:spacing w:line="360" w:lineRule="auto"/>
        <w:ind w:firstLine="850"/>
        <w:jc w:val="both"/>
        <w:rPr>
          <w:rFonts w:cs="Times New Roman"/>
          <w:iCs/>
          <w:color w:val="000000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4F4912">
        <w:rPr>
          <w:rFonts w:cs="Times New Roman"/>
          <w:iCs/>
          <w:color w:val="000000"/>
          <w:sz w:val="28"/>
          <w:szCs w:val="28"/>
        </w:rPr>
        <w:t xml:space="preserve"> </w:t>
      </w:r>
      <w:r w:rsidR="004070C5">
        <w:rPr>
          <w:rFonts w:cs="Times New Roman"/>
          <w:iCs/>
          <w:color w:val="000000"/>
          <w:sz w:val="28"/>
          <w:szCs w:val="28"/>
        </w:rPr>
        <w:t>Интересным</w:t>
      </w:r>
      <w:r w:rsidR="00A95138">
        <w:rPr>
          <w:rFonts w:cs="Times New Roman"/>
          <w:iCs/>
          <w:color w:val="000000"/>
          <w:sz w:val="28"/>
          <w:szCs w:val="28"/>
        </w:rPr>
        <w:t>и и познавательными экскурсиями</w:t>
      </w:r>
      <w:r w:rsidR="004070C5">
        <w:rPr>
          <w:rFonts w:cs="Times New Roman"/>
          <w:iCs/>
          <w:color w:val="000000"/>
          <w:sz w:val="28"/>
          <w:szCs w:val="28"/>
        </w:rPr>
        <w:t xml:space="preserve">, тематическими днями, веселыми спортивными состязаниями запомнилась смена </w:t>
      </w:r>
      <w:r w:rsidR="00A95138">
        <w:rPr>
          <w:rFonts w:cs="Times New Roman"/>
          <w:iCs/>
          <w:color w:val="000000"/>
          <w:sz w:val="28"/>
          <w:szCs w:val="28"/>
        </w:rPr>
        <w:t>2023</w:t>
      </w:r>
      <w:r w:rsidR="004070C5">
        <w:rPr>
          <w:rFonts w:cs="Times New Roman"/>
          <w:iCs/>
          <w:color w:val="000000"/>
          <w:sz w:val="28"/>
          <w:szCs w:val="28"/>
        </w:rPr>
        <w:t xml:space="preserve"> года.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Sect="00933A81">
          <w:headerReference w:type="default" r:id="rId11"/>
          <w:pgSz w:w="11906" w:h="16838"/>
          <w:pgMar w:top="851" w:right="845" w:bottom="882" w:left="1694" w:header="567" w:footer="0" w:gutter="0"/>
          <w:cols w:space="720"/>
          <w:titlePg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57724E" w:rsidRDefault="00D105E5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FB3D5A">
        <w:rPr>
          <w:b/>
          <w:bCs/>
          <w:sz w:val="28"/>
          <w:szCs w:val="28"/>
        </w:rPr>
        <w:t>4</w:t>
      </w:r>
      <w:r w:rsidR="00585438">
        <w:rPr>
          <w:b/>
          <w:bCs/>
          <w:sz w:val="28"/>
          <w:szCs w:val="28"/>
        </w:rPr>
        <w:t xml:space="preserve"> год</w:t>
      </w:r>
    </w:p>
    <w:p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детского лагеря </w:t>
      </w:r>
      <w:r w:rsidR="00D105E5">
        <w:rPr>
          <w:rFonts w:eastAsia="Times New Roman" w:cs="Times New Roman"/>
          <w:sz w:val="28"/>
          <w:szCs w:val="28"/>
          <w:lang w:eastAsia="ru-RU"/>
        </w:rPr>
        <w:t>дневного пребывания «</w:t>
      </w:r>
      <w:r w:rsidR="00067E3D">
        <w:rPr>
          <w:rFonts w:eastAsia="Times New Roman" w:cs="Times New Roman"/>
          <w:sz w:val="28"/>
          <w:szCs w:val="28"/>
          <w:lang w:eastAsia="ru-RU"/>
        </w:rPr>
        <w:t>Радуга</w:t>
      </w:r>
      <w:r w:rsidR="00D105E5">
        <w:rPr>
          <w:rFonts w:eastAsia="Times New Roman" w:cs="Times New Roman"/>
          <w:sz w:val="28"/>
          <w:szCs w:val="28"/>
          <w:lang w:eastAsia="ru-RU"/>
        </w:rPr>
        <w:t>»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FB3D5A">
        <w:rPr>
          <w:rFonts w:eastAsia="Times New Roman" w:cs="Times New Roman"/>
          <w:i/>
          <w:sz w:val="28"/>
          <w:szCs w:val="28"/>
          <w:lang w:eastAsia="ru-RU"/>
        </w:rPr>
        <w:t xml:space="preserve">(Году семьи </w:t>
      </w:r>
      <w:r w:rsidR="00B02BDD">
        <w:rPr>
          <w:rFonts w:eastAsia="Times New Roman" w:cs="Times New Roman"/>
          <w:i/>
          <w:sz w:val="28"/>
          <w:szCs w:val="28"/>
          <w:lang w:eastAsia="ru-RU"/>
        </w:rPr>
        <w:t>202</w:t>
      </w:r>
      <w:r w:rsidR="00FB3D5A">
        <w:rPr>
          <w:rFonts w:eastAsia="Times New Roman" w:cs="Times New Roman"/>
          <w:i/>
          <w:sz w:val="28"/>
          <w:szCs w:val="28"/>
          <w:lang w:eastAsia="ru-RU"/>
        </w:rPr>
        <w:t>4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год в соответствии с Указом Президента Российской Федерации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tbl>
      <w:tblPr>
        <w:tblW w:w="10368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09"/>
        <w:gridCol w:w="30"/>
        <w:gridCol w:w="3685"/>
        <w:gridCol w:w="1417"/>
        <w:gridCol w:w="1701"/>
        <w:gridCol w:w="1417"/>
        <w:gridCol w:w="1409"/>
      </w:tblGrid>
      <w:tr w:rsidR="0057724E" w:rsidTr="00651949">
        <w:trPr>
          <w:trHeight w:val="310"/>
        </w:trPr>
        <w:tc>
          <w:tcPr>
            <w:tcW w:w="7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:rsidTr="00651949">
        <w:trPr>
          <w:trHeight w:val="623"/>
        </w:trPr>
        <w:tc>
          <w:tcPr>
            <w:tcW w:w="73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7724E" w:rsidRDefault="00D105E5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="00585438">
              <w:rPr>
                <w:b/>
                <w:bCs/>
                <w:sz w:val="28"/>
                <w:szCs w:val="28"/>
              </w:rPr>
              <w:t>егиональный</w:t>
            </w:r>
            <w:r>
              <w:rPr>
                <w:b/>
                <w:bCs/>
                <w:sz w:val="28"/>
                <w:szCs w:val="28"/>
              </w:rPr>
              <w:t>/ муниципальный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 w:rsidTr="00651949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D105E5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C72EFC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Default="00C72EFC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1519" w:rsidRPr="00483DAD" w:rsidRDefault="00131519" w:rsidP="00C72EFC">
            <w:pPr>
              <w:rPr>
                <w:rFonts w:cs="Times New Roman"/>
              </w:rPr>
            </w:pPr>
            <w:r w:rsidRPr="00483DAD">
              <w:rPr>
                <w:rFonts w:cs="Times New Roman"/>
              </w:rPr>
              <w:t>День защиты детей</w:t>
            </w:r>
          </w:p>
          <w:p w:rsidR="00C72EFC" w:rsidRPr="00483DAD" w:rsidRDefault="00D54FFC" w:rsidP="00C72EFC">
            <w:r w:rsidRPr="00483DAD">
              <w:t>Конкурс рисунков «Мама, папа, я – счастливая семья» посвященный Дню защиты детей, Музыкально-игровая программа «Детские улыбки».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Default="00C72EFC">
            <w:pPr>
              <w:jc w:val="center"/>
            </w:pPr>
            <w:r w:rsidRPr="00C72EFC">
              <w:rPr>
                <w:rFonts w:cs="Times New Roman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Default="00C72EFC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Default="00C72EF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FC" w:rsidRDefault="00C72EFC">
            <w:pPr>
              <w:jc w:val="center"/>
            </w:pPr>
          </w:p>
        </w:tc>
      </w:tr>
      <w:tr w:rsidR="00C72EFC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Default="00C72EFC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1519" w:rsidRPr="00483DAD" w:rsidRDefault="00D700F3" w:rsidP="00D54FF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Пушкинский день</w:t>
            </w:r>
          </w:p>
          <w:p w:rsidR="00D54FFC" w:rsidRPr="00483DAD" w:rsidRDefault="00D54FFC" w:rsidP="00D54FFC">
            <w:pPr>
              <w:jc w:val="both"/>
              <w:rPr>
                <w:rFonts w:cs="Times New Roman"/>
              </w:rPr>
            </w:pPr>
            <w:r w:rsidRPr="00483DAD">
              <w:rPr>
                <w:rFonts w:cs="Times New Roman"/>
              </w:rPr>
              <w:t>Конкурс рисунков «Цветик семицветик»; Конкурс лепки «Герой мультфильма»; Викторина по сказкам «Читаем вместе»; Спортивно-конкурсная игра «В стране Лукоморья» (бег по станциям с целью развития творческих и интеллектуальных способностей, закрепление знаний о творчестве А.С.Пушкина); Инсценирование сказок.</w:t>
            </w:r>
          </w:p>
          <w:p w:rsidR="00C72EFC" w:rsidRPr="00483DAD" w:rsidRDefault="00D54FFC" w:rsidP="00D54FFC">
            <w:pPr>
              <w:jc w:val="both"/>
              <w:rPr>
                <w:rFonts w:cs="Times New Roman"/>
              </w:rPr>
            </w:pPr>
            <w:r w:rsidRPr="00483DAD">
              <w:rPr>
                <w:rFonts w:cs="Times New Roman"/>
                <w:iCs/>
              </w:rPr>
              <w:t>Проведение всероссийских и региональных мероприятий.</w:t>
            </w:r>
            <w:r w:rsidRPr="00483DAD">
              <w:rPr>
                <w:rFonts w:cs="Times New Roman"/>
              </w:rPr>
              <w:t xml:space="preserve"> Участие во всероссийских </w:t>
            </w:r>
            <w:r w:rsidRPr="00483DAD">
              <w:rPr>
                <w:rFonts w:cs="Times New Roman"/>
              </w:rPr>
              <w:lastRenderedPageBreak/>
              <w:t>мероприятиях и акциях, посвященных значимым отечественным и международным событиям; Акции посвящённые Дню семьи, любви и верности.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Pr="00C72EFC" w:rsidRDefault="00C72E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Default="00C72EFC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FC" w:rsidRDefault="00C72EF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FC" w:rsidRDefault="00C72EFC">
            <w:pPr>
              <w:jc w:val="center"/>
            </w:pPr>
          </w:p>
        </w:tc>
      </w:tr>
      <w:tr w:rsidR="0057724E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9201D" w:rsidRDefault="0089201D">
            <w:pPr>
              <w:pStyle w:val="affd"/>
              <w:jc w:val="center"/>
            </w:pPr>
            <w:r w:rsidRPr="0089201D"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483DAD" w:rsidRDefault="0089201D">
            <w:pPr>
              <w:jc w:val="both"/>
              <w:rPr>
                <w:rFonts w:cs="Times New Roman"/>
              </w:rPr>
            </w:pPr>
            <w:r w:rsidRPr="00483DAD">
              <w:rPr>
                <w:rFonts w:cs="Times New Roman"/>
              </w:rPr>
              <w:t>День России</w:t>
            </w:r>
          </w:p>
          <w:p w:rsidR="0089201D" w:rsidRPr="00483DAD" w:rsidRDefault="000552A7" w:rsidP="000552A7">
            <w:r w:rsidRPr="00483DAD">
              <w:rPr>
                <w:rFonts w:cs="Times New Roman"/>
              </w:rPr>
              <w:t xml:space="preserve">День России, например: </w:t>
            </w:r>
            <w:r w:rsidRPr="00483DAD">
              <w:rPr>
                <w:rFonts w:eastAsia="Times New Roman" w:cs="Times New Roman"/>
                <w:lang w:eastAsia="en-US" w:bidi="ar-SA"/>
              </w:rPr>
              <w:t>Проект«Моя</w:t>
            </w:r>
            <w:r w:rsidR="004F4912">
              <w:rPr>
                <w:rFonts w:eastAsia="Times New Roman" w:cs="Times New Roman"/>
                <w:lang w:eastAsia="en-US" w:bidi="ar-SA"/>
              </w:rPr>
              <w:t xml:space="preserve"> </w:t>
            </w:r>
            <w:r w:rsidRPr="00483DAD">
              <w:rPr>
                <w:rFonts w:eastAsia="Times New Roman" w:cs="Times New Roman"/>
                <w:lang w:eastAsia="en-US" w:bidi="ar-SA"/>
              </w:rPr>
              <w:t>Россия»</w:t>
            </w:r>
            <w:r w:rsidRPr="00483DAD">
              <w:rPr>
                <w:rFonts w:cs="Times New Roman"/>
              </w:rPr>
              <w:t>; Праздничный концерт «Россия - Родина моя»; Конкурс стихов и песен о России (коллективное, групповое, индивидуальное); Конкурс рисунков «Моя малая Родина»; Беседа «Символы России,  Оренбургской</w:t>
            </w:r>
            <w:bookmarkStart w:id="4" w:name="_GoBack"/>
            <w:bookmarkEnd w:id="4"/>
            <w:r w:rsidRPr="00483DAD">
              <w:rPr>
                <w:rFonts w:cs="Times New Roman"/>
              </w:rPr>
              <w:t xml:space="preserve">  области, Беляевского района»;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9201D" w:rsidRDefault="0089201D">
            <w:pPr>
              <w:jc w:val="center"/>
            </w:pPr>
            <w:r w:rsidRPr="0089201D">
              <w:rPr>
                <w:rFonts w:cs="Times New Roman"/>
              </w:rPr>
              <w:t>12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89201D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8920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89201D">
            <w:pPr>
              <w:jc w:val="center"/>
            </w:pPr>
            <w:r>
              <w:t>+</w:t>
            </w:r>
          </w:p>
        </w:tc>
      </w:tr>
      <w:tr w:rsidR="00A2301A" w:rsidTr="00651949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301A" w:rsidRDefault="00A2301A" w:rsidP="000552A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A2301A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01A" w:rsidRDefault="00A2301A" w:rsidP="00416FE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01A" w:rsidRDefault="00A2301A" w:rsidP="00416FE0">
            <w:pPr>
              <w:jc w:val="both"/>
            </w:pPr>
            <w:r>
              <w:t>Торжественная линейка, посвященная открытию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01A" w:rsidRDefault="00A2301A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01A" w:rsidRDefault="00A2301A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2301A" w:rsidRDefault="00A2301A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01A" w:rsidRDefault="00A2301A" w:rsidP="00416FE0">
            <w:pPr>
              <w:jc w:val="center"/>
            </w:pPr>
          </w:p>
        </w:tc>
      </w:tr>
      <w:tr w:rsidR="00A2301A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Pr="00D700F3" w:rsidRDefault="00D700F3" w:rsidP="00D700F3">
            <w:pPr>
              <w:widowControl w:val="0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D700F3">
              <w:rPr>
                <w:rFonts w:eastAsia="Times New Roman"/>
                <w:bCs/>
                <w:iCs/>
                <w:color w:val="000000"/>
                <w:szCs w:val="28"/>
              </w:rPr>
              <w:t xml:space="preserve">«Моё село, мой район, мой край»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</w:p>
        </w:tc>
      </w:tr>
      <w:tr w:rsidR="00A2301A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Pr="00F97ED3" w:rsidRDefault="00A2301A" w:rsidP="00F97ED3">
            <w:pPr>
              <w:pStyle w:val="affd"/>
              <w:jc w:val="center"/>
            </w:pPr>
            <w:r w:rsidRPr="00F97ED3"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Pr="00F97ED3" w:rsidRDefault="00D700F3" w:rsidP="00F97ED3">
            <w:pPr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«Будь здоров»</w:t>
            </w:r>
          </w:p>
          <w:p w:rsidR="00A2301A" w:rsidRPr="00F97ED3" w:rsidRDefault="00D700F3" w:rsidP="00F97ED3">
            <w:pPr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Здоровый образ жизни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301A" w:rsidRDefault="00A2301A" w:rsidP="00416FE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Pr="00F97ED3" w:rsidRDefault="00D700F3" w:rsidP="00F97ED3">
            <w:pPr>
              <w:widowControl w:val="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«Дерзай и открывай»</w:t>
            </w:r>
          </w:p>
          <w:p w:rsidR="0089201D" w:rsidRPr="00F97ED3" w:rsidRDefault="00D700F3" w:rsidP="00F97ED3">
            <w:pPr>
              <w:widowControl w:val="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Наука и технология 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D700F3" w:rsidP="00F97ED3">
            <w:pPr>
              <w:widowControl w:val="0"/>
              <w:spacing w:before="5"/>
              <w:rPr>
                <w:rFonts w:eastAsia="Times New Roman"/>
                <w:bCs/>
                <w:color w:val="000000"/>
              </w:rPr>
            </w:pPr>
            <w:r w:rsidRPr="00F97ED3">
              <w:rPr>
                <w:rFonts w:eastAsia="Times New Roman"/>
                <w:bCs/>
                <w:color w:val="000000"/>
              </w:rPr>
              <w:t>День Героев ( село и район)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D700F3" w:rsidP="00F97ED3">
            <w:pPr>
              <w:widowControl w:val="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«Достигай и побеждай»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Pr="00F97ED3" w:rsidRDefault="00D700F3" w:rsidP="00F97ED3">
            <w:pPr>
              <w:widowControl w:val="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«Умей дружить»</w:t>
            </w:r>
          </w:p>
          <w:p w:rsidR="0089201D" w:rsidRPr="00F97ED3" w:rsidRDefault="00D700F3" w:rsidP="00F97ED3">
            <w:pPr>
              <w:widowControl w:val="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Дипломатия и международные отношения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D700F3" w:rsidP="00F97ED3">
            <w:pPr>
              <w:widowControl w:val="0"/>
              <w:ind w:firstLine="6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«Береги планету» Экология и охрана природы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D700F3" w:rsidP="00F97ED3">
            <w:pPr>
              <w:widowControl w:val="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iCs/>
                <w:color w:val="000000"/>
              </w:rPr>
              <w:t>«Благо твори» Волонтерство и добровольчество»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D700F3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Pr="00F97ED3" w:rsidRDefault="00F97ED3" w:rsidP="00F97ED3">
            <w:pPr>
              <w:pStyle w:val="affd"/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Pr="00F97ED3" w:rsidRDefault="00D700F3" w:rsidP="00F97ED3">
            <w:pPr>
              <w:widowControl w:val="0"/>
              <w:rPr>
                <w:rFonts w:eastAsia="Times New Roman"/>
                <w:bCs/>
                <w:iCs/>
                <w:color w:val="000000"/>
              </w:rPr>
            </w:pPr>
            <w:r w:rsidRPr="00F97ED3">
              <w:rPr>
                <w:rFonts w:eastAsia="Times New Roman"/>
                <w:bCs/>
                <w:color w:val="000000"/>
              </w:rPr>
              <w:t>«</w:t>
            </w:r>
            <w:r w:rsidRPr="00F97ED3">
              <w:rPr>
                <w:rFonts w:eastAsia="Times New Roman"/>
                <w:bCs/>
                <w:iCs/>
                <w:color w:val="000000"/>
              </w:rPr>
              <w:t>День театра и музыки»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Default="00D700F3" w:rsidP="00EA109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Default="00D700F3" w:rsidP="00EA109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00F3" w:rsidRDefault="00D700F3" w:rsidP="00EA109C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0F3" w:rsidRDefault="00D700F3" w:rsidP="00416FE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1</w:t>
            </w:r>
            <w:r w:rsidR="00F97ED3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r w:rsidRPr="00F97ED3">
              <w:t>Торжественная линейка по случаю закрытия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EA109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Pr="00F97ED3" w:rsidRDefault="000552A7" w:rsidP="00F97ED3">
            <w:pPr>
              <w:jc w:val="center"/>
            </w:pPr>
            <w:r w:rsidRPr="00F97ED3">
              <w:rPr>
                <w:iCs/>
                <w:color w:val="000000"/>
              </w:rPr>
              <w:t>Модуль</w:t>
            </w:r>
            <w:r w:rsidR="0089201D" w:rsidRPr="00F97ED3">
              <w:rPr>
                <w:iCs/>
                <w:color w:val="000000"/>
              </w:rPr>
              <w:t xml:space="preserve"> «Отрядная работа»</w:t>
            </w:r>
          </w:p>
        </w:tc>
      </w:tr>
      <w:tr w:rsidR="0089201D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Pr="00F97ED3" w:rsidRDefault="0089201D" w:rsidP="00F97ED3">
            <w:pPr>
              <w:jc w:val="center"/>
            </w:pPr>
            <w:r w:rsidRPr="00F97ED3">
              <w:t>Ежедневная зарядка.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t>Выборы Совета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t>Заседание Совета командиров.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t>Представление Визитки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lastRenderedPageBreak/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t>КТД «Уголок»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t>Торжественный сбор, посвящённый открытию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rPr>
                <w:iCs/>
                <w:color w:val="000000"/>
              </w:rPr>
              <w:t>Модуль «Коллективно- творческое дело»</w:t>
            </w:r>
          </w:p>
        </w:tc>
      </w:tr>
      <w:tr w:rsidR="0089201D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Pr="00F97ED3" w:rsidRDefault="0089201D" w:rsidP="00F97ED3">
            <w:pPr>
              <w:jc w:val="center"/>
            </w:pPr>
            <w:r w:rsidRPr="00F97ED3">
              <w:t>КТД «Уголок»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t>КТД «Концерт «Здравствуй, лето!»»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t>КТД «Чистый лагерь» (трудовой десант по уборке территории, посадке цветов)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Pr="00F97ED3" w:rsidRDefault="0089201D" w:rsidP="00F97ED3">
            <w:pPr>
              <w:jc w:val="center"/>
            </w:pPr>
            <w:r w:rsidRPr="00F97ED3">
              <w:rPr>
                <w:iCs/>
                <w:color w:val="000000"/>
              </w:rPr>
              <w:t>Модуль «Самоуправление»</w:t>
            </w:r>
          </w:p>
        </w:tc>
      </w:tr>
      <w:tr w:rsidR="0089201D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Pr="00F97ED3" w:rsidRDefault="0089201D" w:rsidP="00F97ED3">
            <w:pPr>
              <w:pStyle w:val="affd"/>
              <w:jc w:val="center"/>
            </w:pPr>
            <w:r w:rsidRPr="00F97ED3"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Pr="00F97ED3" w:rsidRDefault="0089201D" w:rsidP="00F97ED3">
            <w:pPr>
              <w:jc w:val="center"/>
            </w:pPr>
            <w:r w:rsidRPr="00F97ED3">
              <w:t>Ежедневные планерки по распределению дел.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both"/>
            </w:pPr>
            <w:r>
              <w:t>Заседание Совета командиров.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both"/>
            </w:pPr>
            <w:r>
              <w:t>Награждение активных ребят.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416FE0">
            <w:pPr>
              <w:jc w:val="center"/>
            </w:pPr>
          </w:p>
        </w:tc>
      </w:tr>
      <w:tr w:rsidR="0089201D" w:rsidTr="00651949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0552A7" w:rsidP="0054172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="0089201D">
              <w:rPr>
                <w:b/>
                <w:iCs/>
                <w:color w:val="000000"/>
                <w:sz w:val="28"/>
                <w:szCs w:val="28"/>
              </w:rPr>
              <w:t>«Дополнительное образование»</w:t>
            </w:r>
          </w:p>
        </w:tc>
      </w:tr>
      <w:tr w:rsidR="0089201D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both"/>
            </w:pPr>
            <w:r>
              <w:t>Точка роста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0552A7" w:rsidP="00DF613A">
            <w:pPr>
              <w:jc w:val="both"/>
            </w:pPr>
            <w:r>
              <w:t>Кружок «Фантазеры</w:t>
            </w:r>
            <w:r w:rsidR="00DF613A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0552A7" w:rsidP="000552A7">
            <w:pPr>
              <w:jc w:val="both"/>
            </w:pPr>
            <w:r>
              <w:t>Спортивная секция</w:t>
            </w:r>
            <w:r w:rsidR="00D21DBC">
              <w:t xml:space="preserve"> «</w:t>
            </w:r>
            <w:r>
              <w:t>Олимп</w:t>
            </w:r>
            <w:r w:rsidR="0089201D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  <w:tr w:rsidR="0089201D" w:rsidTr="00651949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0552A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89201D" w:rsidTr="00651949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Pr="00D21DBC" w:rsidRDefault="0089201D" w:rsidP="00D21DBC">
            <w:pPr>
              <w:jc w:val="both"/>
            </w:pPr>
            <w:r w:rsidRPr="00D21DBC">
              <w:t>Ми</w:t>
            </w:r>
            <w:r w:rsidR="00D21DBC" w:rsidRPr="00D21DBC">
              <w:t>нутка здоровья</w:t>
            </w:r>
            <w:r w:rsidR="00D21DBC" w:rsidRPr="00D21DBC">
              <w:rPr>
                <w:rFonts w:cs="Times New Roman"/>
              </w:rPr>
              <w:t xml:space="preserve"> «Жизнь без вредных привычек»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Pr="00D21DBC" w:rsidRDefault="00D21DBC" w:rsidP="00541720">
            <w:pPr>
              <w:jc w:val="both"/>
            </w:pPr>
            <w:r w:rsidRPr="00D21DBC">
              <w:rPr>
                <w:rFonts w:cs="Times New Roman"/>
              </w:rPr>
              <w:t>Малая спартакиада под девизом: «Мы за здоровый образ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D21DBC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Минутка здоровья «Как ухаживать за зубами»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Минутка здоровья «Осанка – основа красивой походки»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0552A7" w:rsidP="00BD4CB3">
            <w:pPr>
              <w:jc w:val="both"/>
            </w:pPr>
            <w:r>
              <w:t>Минутка здоровья «</w:t>
            </w:r>
            <w:r w:rsidR="0089201D">
              <w:t>Солнечный ожог. Первая помощь»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Минутка здоровья «Зелёная аптека»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Беседа «Береги свою жизнь»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Минутка здоровья «Друзья Мойдодыра»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Минутка здоровья «Как ухаживать за волосами и кожей»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 xml:space="preserve"> День здоровья</w:t>
            </w:r>
            <w:r w:rsidR="000552A7">
              <w:t xml:space="preserve"> и спорта. «Фискульт-УРА!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Вводный инструктаж перед началом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  <w:tr w:rsidR="00D21DBC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1DBC" w:rsidRDefault="00D21DBC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1DBC" w:rsidRPr="00D21DBC" w:rsidRDefault="00D21DBC" w:rsidP="00BD4CB3">
            <w:pPr>
              <w:jc w:val="both"/>
            </w:pPr>
            <w:r w:rsidRPr="00D21DBC">
              <w:rPr>
                <w:rFonts w:cs="Times New Roman"/>
              </w:rPr>
              <w:t>Конкурс рисунков на асфальте «Дети против наркотиков»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1DBC" w:rsidRDefault="00D21DBC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1DBC" w:rsidRDefault="00D21DBC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1DBC" w:rsidRDefault="00D21DBC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1DBC" w:rsidRDefault="00D21DBC" w:rsidP="00541720">
            <w:pPr>
              <w:jc w:val="center"/>
            </w:pPr>
          </w:p>
        </w:tc>
      </w:tr>
      <w:tr w:rsidR="0089201D" w:rsidTr="00651949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D21DBC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D21DBC" w:rsidRDefault="00D21DBC" w:rsidP="00541720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BD4CB3">
            <w:pPr>
              <w:jc w:val="both"/>
            </w:pPr>
            <w:r>
              <w:t>Ежедневная зарядка.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  <w:tr w:rsidR="0089201D" w:rsidTr="00541720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0552A7" w:rsidP="0054172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</w:t>
            </w:r>
            <w:r w:rsidR="0089201D">
              <w:rPr>
                <w:b/>
                <w:iCs/>
                <w:color w:val="000000"/>
                <w:sz w:val="28"/>
                <w:szCs w:val="28"/>
              </w:rPr>
              <w:t xml:space="preserve"> «Организация предметно эстетической среды»</w:t>
            </w:r>
          </w:p>
        </w:tc>
      </w:tr>
      <w:tr w:rsidR="0089201D" w:rsidTr="00541720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both"/>
            </w:pPr>
            <w:r>
              <w:t>Оформление общелагерного информационного стенда.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Оформление отрядных уголков.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0552A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9201D" w:rsidTr="00541720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both"/>
            </w:pPr>
            <w:r>
              <w:t>Вводный инструктаж перед началом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Ежедневные инструктажи перед началом дела.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Минутка безопасности по ПДД.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День ПДД.</w:t>
            </w:r>
            <w:r w:rsidR="004F4912">
              <w:t xml:space="preserve"> </w:t>
            </w:r>
            <w:r>
              <w:t>Викторина по ПДД. Конкурс рисунков по</w:t>
            </w:r>
            <w:r w:rsidR="004F4912">
              <w:t xml:space="preserve"> </w:t>
            </w:r>
            <w:r>
              <w:t>ПДД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Минутка безопасности «Безопасность на воде»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Минутка безопасности «В лесу».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Минутка безопасности «Осторожно ядовитый гриб».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Минутка безопасности «Если тебя укусил клещ»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6C49B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Минутка безопасности «Осторожно водоём»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  <w:tr w:rsidR="0089201D" w:rsidTr="00541720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0552A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89201D" w:rsidTr="00541720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both"/>
            </w:pPr>
            <w:r>
              <w:t>Вводный инструктаж перед началом смены для родителей.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0552A7" w:rsidP="00541720">
            <w:pPr>
              <w:jc w:val="both"/>
            </w:pPr>
            <w:r>
              <w:t>Со звоны</w:t>
            </w:r>
            <w:r w:rsidR="0089201D">
              <w:t xml:space="preserve"> и сообщения в групповом чате о проблемах и путях их решения.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КТД «Отчётный концерт «Ах, лето!»»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10"/>
        </w:trPr>
        <w:tc>
          <w:tcPr>
            <w:tcW w:w="10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0552A7" w:rsidP="00541720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</w:t>
            </w:r>
            <w:r w:rsidR="0089201D">
              <w:rPr>
                <w:b/>
                <w:iCs/>
                <w:color w:val="000000"/>
                <w:sz w:val="28"/>
                <w:szCs w:val="28"/>
              </w:rPr>
              <w:t xml:space="preserve"> «Экскурсии»</w:t>
            </w:r>
          </w:p>
        </w:tc>
      </w:tr>
      <w:tr w:rsidR="0089201D" w:rsidTr="00541720">
        <w:trPr>
          <w:trHeight w:val="310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both"/>
            </w:pPr>
            <w:r>
              <w:t>День путешествий. Экскурсии к памятным местам села.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День кино и музыки. Посещение киносеанса и мероприятия в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0552A7" w:rsidP="00D642D9">
            <w:pPr>
              <w:jc w:val="both"/>
            </w:pPr>
            <w:r>
              <w:t>Про ориентационные экскурсии</w:t>
            </w:r>
            <w:r w:rsidR="00D642D9">
              <w:t xml:space="preserve"> в </w:t>
            </w:r>
            <w:r w:rsidR="00D642D9">
              <w:lastRenderedPageBreak/>
              <w:t>пожарную часть</w:t>
            </w:r>
            <w:r w:rsidR="0089201D"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Тематическая экскурсия в библиотеку.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 xml:space="preserve">Тематическая экскурсия в </w:t>
            </w:r>
            <w:r w:rsidR="00D21DBC">
              <w:t xml:space="preserve">школьный </w:t>
            </w:r>
            <w:r>
              <w:t>музей.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 xml:space="preserve">Этнографическая экскурсия в </w:t>
            </w:r>
            <w:r w:rsidR="00D21DBC">
              <w:t xml:space="preserve">районный краеведческий </w:t>
            </w:r>
            <w:r>
              <w:t>музей</w:t>
            </w:r>
            <w:r w:rsidR="00D21DBC">
              <w:t>с Беляевка</w:t>
            </w:r>
            <w: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</w:tr>
      <w:tr w:rsidR="0089201D" w:rsidTr="00541720">
        <w:trPr>
          <w:trHeight w:val="322"/>
        </w:trPr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both"/>
            </w:pPr>
            <w:r>
              <w:t>Культурно- просветительская экскурсия в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01D" w:rsidRDefault="0089201D" w:rsidP="00541720">
            <w:pPr>
              <w:jc w:val="center"/>
            </w:pPr>
          </w:p>
        </w:tc>
      </w:tr>
    </w:tbl>
    <w:p w:rsidR="0057724E" w:rsidRDefault="0057724E"/>
    <w:sectPr w:rsidR="0057724E" w:rsidSect="00B47DE3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BB" w:rsidRDefault="00BE1CBB">
      <w:r>
        <w:separator/>
      </w:r>
    </w:p>
  </w:endnote>
  <w:endnote w:type="continuationSeparator" w:id="1">
    <w:p w:rsidR="00BE1CBB" w:rsidRDefault="00BE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BB" w:rsidRDefault="00BE1CBB">
      <w:r>
        <w:separator/>
      </w:r>
    </w:p>
  </w:footnote>
  <w:footnote w:type="continuationSeparator" w:id="1">
    <w:p w:rsidR="00BE1CBB" w:rsidRDefault="00BE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F3" w:rsidRDefault="00C453AA">
    <w:pPr>
      <w:pStyle w:val="ae"/>
      <w:jc w:val="center"/>
    </w:pPr>
    <w:r>
      <w:rPr>
        <w:rFonts w:cs="Times New Roman"/>
      </w:rPr>
      <w:fldChar w:fldCharType="begin"/>
    </w:r>
    <w:r w:rsidR="00D700F3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3052C">
      <w:rPr>
        <w:rFonts w:cs="Times New Roman"/>
        <w:noProof/>
      </w:rPr>
      <w:t>6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F3" w:rsidRDefault="00C453AA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D700F3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3052C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8"/>
        <w:szCs w:val="28"/>
      </w:rPr>
    </w:lvl>
  </w:abstractNum>
  <w:abstractNum w:abstractNumId="2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6695"/>
    <w:rsid w:val="D77B0A77"/>
    <w:rsid w:val="DB4FC522"/>
    <w:rsid w:val="DFE49088"/>
    <w:rsid w:val="EC8CDC49"/>
    <w:rsid w:val="00035FAE"/>
    <w:rsid w:val="000552A7"/>
    <w:rsid w:val="00067E3D"/>
    <w:rsid w:val="0007066F"/>
    <w:rsid w:val="00084926"/>
    <w:rsid w:val="0009009D"/>
    <w:rsid w:val="0009122A"/>
    <w:rsid w:val="000923F9"/>
    <w:rsid w:val="000B2F2D"/>
    <w:rsid w:val="000B4152"/>
    <w:rsid w:val="000B5953"/>
    <w:rsid w:val="000C22DB"/>
    <w:rsid w:val="000D4573"/>
    <w:rsid w:val="000D7D9D"/>
    <w:rsid w:val="000F395B"/>
    <w:rsid w:val="000F5AA1"/>
    <w:rsid w:val="00103745"/>
    <w:rsid w:val="001271FE"/>
    <w:rsid w:val="00131519"/>
    <w:rsid w:val="00152A16"/>
    <w:rsid w:val="00163C37"/>
    <w:rsid w:val="00163D96"/>
    <w:rsid w:val="001659BE"/>
    <w:rsid w:val="00176E99"/>
    <w:rsid w:val="001A06A0"/>
    <w:rsid w:val="001A56A2"/>
    <w:rsid w:val="001B5235"/>
    <w:rsid w:val="001D5AED"/>
    <w:rsid w:val="001E23A0"/>
    <w:rsid w:val="00205BD2"/>
    <w:rsid w:val="00237C7A"/>
    <w:rsid w:val="00257100"/>
    <w:rsid w:val="0027487D"/>
    <w:rsid w:val="00274AB9"/>
    <w:rsid w:val="00281381"/>
    <w:rsid w:val="002B53F5"/>
    <w:rsid w:val="002D7D30"/>
    <w:rsid w:val="002F3E24"/>
    <w:rsid w:val="003068C0"/>
    <w:rsid w:val="003219D9"/>
    <w:rsid w:val="00326C64"/>
    <w:rsid w:val="00377C39"/>
    <w:rsid w:val="00380043"/>
    <w:rsid w:val="0039176C"/>
    <w:rsid w:val="0039240D"/>
    <w:rsid w:val="003A4CCA"/>
    <w:rsid w:val="003B24A4"/>
    <w:rsid w:val="003B34D8"/>
    <w:rsid w:val="003E5469"/>
    <w:rsid w:val="004070C5"/>
    <w:rsid w:val="004075CA"/>
    <w:rsid w:val="00416FE0"/>
    <w:rsid w:val="00435423"/>
    <w:rsid w:val="00445AA2"/>
    <w:rsid w:val="00446F35"/>
    <w:rsid w:val="00461DE1"/>
    <w:rsid w:val="00477A11"/>
    <w:rsid w:val="00483DAD"/>
    <w:rsid w:val="004A09A7"/>
    <w:rsid w:val="004A1B91"/>
    <w:rsid w:val="004F4912"/>
    <w:rsid w:val="004F6DB3"/>
    <w:rsid w:val="0051505F"/>
    <w:rsid w:val="00522982"/>
    <w:rsid w:val="00527CCE"/>
    <w:rsid w:val="00541720"/>
    <w:rsid w:val="005473D5"/>
    <w:rsid w:val="0056181C"/>
    <w:rsid w:val="0057489F"/>
    <w:rsid w:val="0057724E"/>
    <w:rsid w:val="00585438"/>
    <w:rsid w:val="005C3E56"/>
    <w:rsid w:val="005D5EA0"/>
    <w:rsid w:val="00616726"/>
    <w:rsid w:val="00651949"/>
    <w:rsid w:val="00663108"/>
    <w:rsid w:val="006A4273"/>
    <w:rsid w:val="006C49B5"/>
    <w:rsid w:val="006F7918"/>
    <w:rsid w:val="0073052C"/>
    <w:rsid w:val="00735B37"/>
    <w:rsid w:val="0078728C"/>
    <w:rsid w:val="007C1710"/>
    <w:rsid w:val="007C24E6"/>
    <w:rsid w:val="007D07C5"/>
    <w:rsid w:val="007D1D9F"/>
    <w:rsid w:val="00800BE3"/>
    <w:rsid w:val="00804B77"/>
    <w:rsid w:val="00806B39"/>
    <w:rsid w:val="00827371"/>
    <w:rsid w:val="00835FD6"/>
    <w:rsid w:val="00844579"/>
    <w:rsid w:val="00863493"/>
    <w:rsid w:val="008669A4"/>
    <w:rsid w:val="00873CD2"/>
    <w:rsid w:val="0089201D"/>
    <w:rsid w:val="00894D7A"/>
    <w:rsid w:val="008B0CE3"/>
    <w:rsid w:val="008B7ACF"/>
    <w:rsid w:val="009126CC"/>
    <w:rsid w:val="00933A81"/>
    <w:rsid w:val="00950428"/>
    <w:rsid w:val="0096640F"/>
    <w:rsid w:val="009706E8"/>
    <w:rsid w:val="00972065"/>
    <w:rsid w:val="009E217E"/>
    <w:rsid w:val="00A2301A"/>
    <w:rsid w:val="00A50119"/>
    <w:rsid w:val="00A577BF"/>
    <w:rsid w:val="00A60269"/>
    <w:rsid w:val="00A73207"/>
    <w:rsid w:val="00A756E8"/>
    <w:rsid w:val="00A81CC3"/>
    <w:rsid w:val="00A95138"/>
    <w:rsid w:val="00A9742E"/>
    <w:rsid w:val="00A97ABE"/>
    <w:rsid w:val="00AA3AA0"/>
    <w:rsid w:val="00AA6D26"/>
    <w:rsid w:val="00AB4DAF"/>
    <w:rsid w:val="00AC1653"/>
    <w:rsid w:val="00AD1897"/>
    <w:rsid w:val="00AE15F2"/>
    <w:rsid w:val="00AF183D"/>
    <w:rsid w:val="00AF4069"/>
    <w:rsid w:val="00AF5023"/>
    <w:rsid w:val="00B02BDD"/>
    <w:rsid w:val="00B037F5"/>
    <w:rsid w:val="00B37097"/>
    <w:rsid w:val="00B47DE3"/>
    <w:rsid w:val="00B56C8C"/>
    <w:rsid w:val="00B64816"/>
    <w:rsid w:val="00B64819"/>
    <w:rsid w:val="00B653F6"/>
    <w:rsid w:val="00B7612E"/>
    <w:rsid w:val="00BB0FA1"/>
    <w:rsid w:val="00BC5D76"/>
    <w:rsid w:val="00BD4CB3"/>
    <w:rsid w:val="00BE1CBB"/>
    <w:rsid w:val="00C11B34"/>
    <w:rsid w:val="00C3426A"/>
    <w:rsid w:val="00C453AA"/>
    <w:rsid w:val="00C72EFC"/>
    <w:rsid w:val="00C75D7B"/>
    <w:rsid w:val="00CC2325"/>
    <w:rsid w:val="00CC3C0C"/>
    <w:rsid w:val="00CD0973"/>
    <w:rsid w:val="00CE74BC"/>
    <w:rsid w:val="00D105E5"/>
    <w:rsid w:val="00D21DBC"/>
    <w:rsid w:val="00D26897"/>
    <w:rsid w:val="00D36C1E"/>
    <w:rsid w:val="00D54FFC"/>
    <w:rsid w:val="00D642D9"/>
    <w:rsid w:val="00D700F3"/>
    <w:rsid w:val="00D72BB2"/>
    <w:rsid w:val="00DC1C32"/>
    <w:rsid w:val="00DC258C"/>
    <w:rsid w:val="00DC521E"/>
    <w:rsid w:val="00DC71CD"/>
    <w:rsid w:val="00DF221E"/>
    <w:rsid w:val="00DF613A"/>
    <w:rsid w:val="00DF6695"/>
    <w:rsid w:val="00E40CC1"/>
    <w:rsid w:val="00E52643"/>
    <w:rsid w:val="00EA109C"/>
    <w:rsid w:val="00EA204A"/>
    <w:rsid w:val="00EA37DE"/>
    <w:rsid w:val="00EC537F"/>
    <w:rsid w:val="00EE49F0"/>
    <w:rsid w:val="00EF5308"/>
    <w:rsid w:val="00F0579C"/>
    <w:rsid w:val="00F1315F"/>
    <w:rsid w:val="00F14417"/>
    <w:rsid w:val="00F81420"/>
    <w:rsid w:val="00F97ED3"/>
    <w:rsid w:val="00FB3D5A"/>
    <w:rsid w:val="00FD64A2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47DE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47DE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47DE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47D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47DE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47DE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47D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47DE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47DE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47DE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47DE3"/>
    <w:rPr>
      <w:sz w:val="16"/>
      <w:szCs w:val="16"/>
    </w:rPr>
  </w:style>
  <w:style w:type="character" w:styleId="a5">
    <w:name w:val="Hyperlink"/>
    <w:uiPriority w:val="99"/>
    <w:unhideWhenUsed/>
    <w:qFormat/>
    <w:rsid w:val="00B47DE3"/>
    <w:rPr>
      <w:color w:val="0000FF"/>
      <w:u w:val="single"/>
    </w:rPr>
  </w:style>
  <w:style w:type="paragraph" w:styleId="a6">
    <w:name w:val="Balloon Text"/>
    <w:basedOn w:val="a"/>
    <w:qFormat/>
    <w:rsid w:val="00B47DE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47DE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47DE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47DE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47DE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47DE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47DE3"/>
    <w:pPr>
      <w:spacing w:after="57"/>
      <w:ind w:left="1984"/>
    </w:pPr>
  </w:style>
  <w:style w:type="paragraph" w:styleId="ae">
    <w:name w:val="header"/>
    <w:basedOn w:val="a"/>
    <w:link w:val="12"/>
    <w:qFormat/>
    <w:rsid w:val="00B47DE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47DE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47DE3"/>
    <w:pPr>
      <w:spacing w:after="57"/>
      <w:ind w:left="1701"/>
    </w:pPr>
  </w:style>
  <w:style w:type="paragraph" w:styleId="af">
    <w:name w:val="Body Text"/>
    <w:basedOn w:val="a"/>
    <w:qFormat/>
    <w:rsid w:val="00B47DE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47DE3"/>
  </w:style>
  <w:style w:type="paragraph" w:styleId="13">
    <w:name w:val="toc 1"/>
    <w:basedOn w:val="a"/>
    <w:next w:val="a"/>
    <w:uiPriority w:val="39"/>
    <w:unhideWhenUsed/>
    <w:qFormat/>
    <w:rsid w:val="00B47DE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47DE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47DE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47DE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47DE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47DE3"/>
    <w:pPr>
      <w:spacing w:after="57"/>
      <w:ind w:left="1134"/>
    </w:pPr>
  </w:style>
  <w:style w:type="paragraph" w:styleId="af1">
    <w:name w:val="Body Text Indent"/>
    <w:basedOn w:val="a"/>
    <w:qFormat/>
    <w:rsid w:val="00B47DE3"/>
    <w:pPr>
      <w:spacing w:after="120"/>
      <w:ind w:left="283"/>
    </w:pPr>
  </w:style>
  <w:style w:type="paragraph" w:styleId="af2">
    <w:name w:val="Title"/>
    <w:basedOn w:val="a"/>
    <w:next w:val="af"/>
    <w:qFormat/>
    <w:rsid w:val="00B47DE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47DE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47DE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47DE3"/>
    <w:pPr>
      <w:spacing w:before="200" w:after="200"/>
    </w:pPr>
  </w:style>
  <w:style w:type="paragraph" w:styleId="HTML">
    <w:name w:val="HTML Preformatted"/>
    <w:basedOn w:val="a"/>
    <w:qFormat/>
    <w:rsid w:val="00B47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47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47DE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47DE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47D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47DE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47D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47D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47DE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47D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47D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47D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47D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47DE3"/>
    <w:rPr>
      <w:sz w:val="48"/>
      <w:szCs w:val="48"/>
    </w:rPr>
  </w:style>
  <w:style w:type="character" w:customStyle="1" w:styleId="SubtitleChar">
    <w:name w:val="Subtitle Char"/>
    <w:uiPriority w:val="11"/>
    <w:qFormat/>
    <w:rsid w:val="00B47DE3"/>
    <w:rPr>
      <w:sz w:val="24"/>
      <w:szCs w:val="24"/>
    </w:rPr>
  </w:style>
  <w:style w:type="character" w:customStyle="1" w:styleId="QuoteChar">
    <w:name w:val="Quote Char"/>
    <w:uiPriority w:val="29"/>
    <w:qFormat/>
    <w:rsid w:val="00B47DE3"/>
    <w:rPr>
      <w:i/>
    </w:rPr>
  </w:style>
  <w:style w:type="character" w:customStyle="1" w:styleId="IntenseQuoteChar">
    <w:name w:val="Intense Quote Char"/>
    <w:uiPriority w:val="30"/>
    <w:qFormat/>
    <w:rsid w:val="00B47DE3"/>
    <w:rPr>
      <w:i/>
    </w:rPr>
  </w:style>
  <w:style w:type="character" w:customStyle="1" w:styleId="HeaderChar">
    <w:name w:val="Header Char"/>
    <w:basedOn w:val="a0"/>
    <w:uiPriority w:val="99"/>
    <w:qFormat/>
    <w:rsid w:val="00B47DE3"/>
  </w:style>
  <w:style w:type="character" w:customStyle="1" w:styleId="CaptionChar">
    <w:name w:val="Caption Char"/>
    <w:uiPriority w:val="99"/>
    <w:qFormat/>
    <w:rsid w:val="00B47DE3"/>
  </w:style>
  <w:style w:type="character" w:customStyle="1" w:styleId="FootnoteTextChar">
    <w:name w:val="Footnote Text Char"/>
    <w:uiPriority w:val="99"/>
    <w:qFormat/>
    <w:rsid w:val="00B47DE3"/>
    <w:rPr>
      <w:sz w:val="18"/>
    </w:rPr>
  </w:style>
  <w:style w:type="character" w:customStyle="1" w:styleId="11">
    <w:name w:val="Заголовок 1 Знак1"/>
    <w:link w:val="1"/>
    <w:uiPriority w:val="9"/>
    <w:qFormat/>
    <w:rsid w:val="00B47DE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47DE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47DE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47DE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47DE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47DE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47D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47DE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47DE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47DE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47DE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47DE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47DE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47D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47DE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47DE3"/>
  </w:style>
  <w:style w:type="character" w:customStyle="1" w:styleId="FooterChar">
    <w:name w:val="Footer Char"/>
    <w:basedOn w:val="a0"/>
    <w:uiPriority w:val="99"/>
    <w:qFormat/>
    <w:rsid w:val="00B47DE3"/>
  </w:style>
  <w:style w:type="character" w:customStyle="1" w:styleId="14">
    <w:name w:val="Нижний колонтитул Знак1"/>
    <w:link w:val="af3"/>
    <w:uiPriority w:val="99"/>
    <w:qFormat/>
    <w:rsid w:val="00B47DE3"/>
  </w:style>
  <w:style w:type="table" w:customStyle="1" w:styleId="TableGridLight">
    <w:name w:val="Table Grid Light"/>
    <w:basedOn w:val="a1"/>
    <w:uiPriority w:val="59"/>
    <w:qFormat/>
    <w:rsid w:val="00B47DE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B47DE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47DE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47DE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47DE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47DE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47DE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47DE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47DE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47DE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47DE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47DE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47DE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47DE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47DE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47DE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47DE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47DE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47DE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47DE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47DE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47DE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47DE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47DE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47DE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47DE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47DE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47DE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47DE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47DE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47DE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47DE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47DE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47DE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47DE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47DE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47DE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47DE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47DE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47DE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47DE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47DE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47DE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47DE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47DE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47DE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47DE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47DE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47DE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47DE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47DE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47DE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47D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47DE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47DE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47DE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47DE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47DE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47DE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47DE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47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47DE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47DE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47DE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47DE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47DE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47DE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47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47DE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47DE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47DE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47DE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47DE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47DE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47DE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47DE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47DE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47DE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47DE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47DE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47DE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47DE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47DE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47DE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47DE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47DE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47DE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47DE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47DE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47DE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47DE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47DE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47DE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47DE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47DE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47DE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47DE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47DE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47DE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47DE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47DE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47DE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47DE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47DE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47DE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47DE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47DE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47DE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47DE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47DE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47DE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47DE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47DE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47DE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47DE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47DE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47DE3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47DE3"/>
  </w:style>
  <w:style w:type="character" w:customStyle="1" w:styleId="18">
    <w:name w:val="Заголовок 1 Знак"/>
    <w:qFormat/>
    <w:rsid w:val="00B47DE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47D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47DE3"/>
  </w:style>
  <w:style w:type="character" w:customStyle="1" w:styleId="afe">
    <w:name w:val="Текст выноски Знак"/>
    <w:qFormat/>
    <w:rsid w:val="00B47DE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47DE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47DE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47DE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47DE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47DE3"/>
    <w:rPr>
      <w:b/>
      <w:color w:val="26282F"/>
    </w:rPr>
  </w:style>
  <w:style w:type="character" w:customStyle="1" w:styleId="aff2">
    <w:name w:val="Гипертекстовая ссылка"/>
    <w:qFormat/>
    <w:rsid w:val="00B47DE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47DE3"/>
  </w:style>
  <w:style w:type="character" w:customStyle="1" w:styleId="82">
    <w:name w:val="Заголовок 8 Знак"/>
    <w:qFormat/>
    <w:rsid w:val="00B47DE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47DE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47DE3"/>
    <w:rPr>
      <w:rFonts w:cs="Times New Roman"/>
    </w:rPr>
  </w:style>
  <w:style w:type="character" w:customStyle="1" w:styleId="ListLabel2">
    <w:name w:val="ListLabel 2"/>
    <w:qFormat/>
    <w:rsid w:val="00B47DE3"/>
    <w:rPr>
      <w:rFonts w:cs="Courier New"/>
    </w:rPr>
  </w:style>
  <w:style w:type="character" w:customStyle="1" w:styleId="ListLabel3">
    <w:name w:val="ListLabel 3"/>
    <w:qFormat/>
    <w:rsid w:val="00B47DE3"/>
    <w:rPr>
      <w:rFonts w:cs="Courier New"/>
    </w:rPr>
  </w:style>
  <w:style w:type="character" w:customStyle="1" w:styleId="ListLabel4">
    <w:name w:val="ListLabel 4"/>
    <w:qFormat/>
    <w:rsid w:val="00B47DE3"/>
    <w:rPr>
      <w:rFonts w:cs="Courier New"/>
    </w:rPr>
  </w:style>
  <w:style w:type="character" w:customStyle="1" w:styleId="ListLabel5">
    <w:name w:val="ListLabel 5"/>
    <w:qFormat/>
    <w:rsid w:val="00B47DE3"/>
    <w:rPr>
      <w:rFonts w:cs="Courier New"/>
    </w:rPr>
  </w:style>
  <w:style w:type="character" w:customStyle="1" w:styleId="ListLabel6">
    <w:name w:val="ListLabel 6"/>
    <w:qFormat/>
    <w:rsid w:val="00B47DE3"/>
    <w:rPr>
      <w:rFonts w:cs="Courier New"/>
    </w:rPr>
  </w:style>
  <w:style w:type="character" w:customStyle="1" w:styleId="ListLabel7">
    <w:name w:val="ListLabel 7"/>
    <w:qFormat/>
    <w:rsid w:val="00B47DE3"/>
    <w:rPr>
      <w:rFonts w:cs="Courier New"/>
    </w:rPr>
  </w:style>
  <w:style w:type="character" w:customStyle="1" w:styleId="ListLabel8">
    <w:name w:val="ListLabel 8"/>
    <w:qFormat/>
    <w:rsid w:val="00B47DE3"/>
    <w:rPr>
      <w:rFonts w:cs="Courier New"/>
    </w:rPr>
  </w:style>
  <w:style w:type="character" w:customStyle="1" w:styleId="ListLabel9">
    <w:name w:val="ListLabel 9"/>
    <w:qFormat/>
    <w:rsid w:val="00B47DE3"/>
    <w:rPr>
      <w:rFonts w:cs="Courier New"/>
    </w:rPr>
  </w:style>
  <w:style w:type="character" w:customStyle="1" w:styleId="ListLabel10">
    <w:name w:val="ListLabel 10"/>
    <w:qFormat/>
    <w:rsid w:val="00B47DE3"/>
    <w:rPr>
      <w:rFonts w:cs="Courier New"/>
    </w:rPr>
  </w:style>
  <w:style w:type="character" w:customStyle="1" w:styleId="ListLabel11">
    <w:name w:val="ListLabel 11"/>
    <w:qFormat/>
    <w:rsid w:val="00B47DE3"/>
    <w:rPr>
      <w:rFonts w:cs="Courier New"/>
    </w:rPr>
  </w:style>
  <w:style w:type="character" w:customStyle="1" w:styleId="ListLabel12">
    <w:name w:val="ListLabel 12"/>
    <w:qFormat/>
    <w:rsid w:val="00B47DE3"/>
    <w:rPr>
      <w:rFonts w:cs="Courier New"/>
    </w:rPr>
  </w:style>
  <w:style w:type="character" w:customStyle="1" w:styleId="ListLabel13">
    <w:name w:val="ListLabel 13"/>
    <w:qFormat/>
    <w:rsid w:val="00B47DE3"/>
    <w:rPr>
      <w:rFonts w:cs="Courier New"/>
    </w:rPr>
  </w:style>
  <w:style w:type="character" w:customStyle="1" w:styleId="ListLabel14">
    <w:name w:val="ListLabel 14"/>
    <w:qFormat/>
    <w:rsid w:val="00B47DE3"/>
    <w:rPr>
      <w:rFonts w:cs="Courier New"/>
    </w:rPr>
  </w:style>
  <w:style w:type="character" w:customStyle="1" w:styleId="ListLabel15">
    <w:name w:val="ListLabel 15"/>
    <w:qFormat/>
    <w:rsid w:val="00B47DE3"/>
    <w:rPr>
      <w:rFonts w:cs="Courier New"/>
    </w:rPr>
  </w:style>
  <w:style w:type="character" w:customStyle="1" w:styleId="ListLabel16">
    <w:name w:val="ListLabel 16"/>
    <w:qFormat/>
    <w:rsid w:val="00B47DE3"/>
    <w:rPr>
      <w:rFonts w:cs="Courier New"/>
    </w:rPr>
  </w:style>
  <w:style w:type="character" w:customStyle="1" w:styleId="ListLabel17">
    <w:name w:val="ListLabel 17"/>
    <w:qFormat/>
    <w:rsid w:val="00B47DE3"/>
    <w:rPr>
      <w:rFonts w:cs="Courier New"/>
    </w:rPr>
  </w:style>
  <w:style w:type="character" w:customStyle="1" w:styleId="ListLabel18">
    <w:name w:val="ListLabel 18"/>
    <w:qFormat/>
    <w:rsid w:val="00B47DE3"/>
    <w:rPr>
      <w:rFonts w:cs="Courier New"/>
    </w:rPr>
  </w:style>
  <w:style w:type="character" w:customStyle="1" w:styleId="ListLabel19">
    <w:name w:val="ListLabel 19"/>
    <w:qFormat/>
    <w:rsid w:val="00B47DE3"/>
    <w:rPr>
      <w:rFonts w:cs="Courier New"/>
    </w:rPr>
  </w:style>
  <w:style w:type="character" w:customStyle="1" w:styleId="ListLabel20">
    <w:name w:val="ListLabel 20"/>
    <w:qFormat/>
    <w:rsid w:val="00B47DE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47DE3"/>
    <w:rPr>
      <w:rFonts w:cs="Courier New"/>
    </w:rPr>
  </w:style>
  <w:style w:type="character" w:customStyle="1" w:styleId="ListLabel22">
    <w:name w:val="ListLabel 22"/>
    <w:qFormat/>
    <w:rsid w:val="00B47DE3"/>
    <w:rPr>
      <w:rFonts w:cs="Wingdings"/>
    </w:rPr>
  </w:style>
  <w:style w:type="character" w:customStyle="1" w:styleId="ListLabel23">
    <w:name w:val="ListLabel 23"/>
    <w:qFormat/>
    <w:rsid w:val="00B47DE3"/>
    <w:rPr>
      <w:rFonts w:cs="Symbol"/>
    </w:rPr>
  </w:style>
  <w:style w:type="character" w:customStyle="1" w:styleId="ListLabel24">
    <w:name w:val="ListLabel 24"/>
    <w:qFormat/>
    <w:rsid w:val="00B47DE3"/>
    <w:rPr>
      <w:rFonts w:cs="Courier New"/>
    </w:rPr>
  </w:style>
  <w:style w:type="character" w:customStyle="1" w:styleId="ListLabel25">
    <w:name w:val="ListLabel 25"/>
    <w:qFormat/>
    <w:rsid w:val="00B47DE3"/>
    <w:rPr>
      <w:rFonts w:cs="Wingdings"/>
    </w:rPr>
  </w:style>
  <w:style w:type="character" w:customStyle="1" w:styleId="ListLabel26">
    <w:name w:val="ListLabel 26"/>
    <w:qFormat/>
    <w:rsid w:val="00B47DE3"/>
    <w:rPr>
      <w:rFonts w:cs="Symbol"/>
    </w:rPr>
  </w:style>
  <w:style w:type="character" w:customStyle="1" w:styleId="ListLabel27">
    <w:name w:val="ListLabel 27"/>
    <w:qFormat/>
    <w:rsid w:val="00B47DE3"/>
    <w:rPr>
      <w:rFonts w:cs="Courier New"/>
    </w:rPr>
  </w:style>
  <w:style w:type="character" w:customStyle="1" w:styleId="ListLabel28">
    <w:name w:val="ListLabel 28"/>
    <w:qFormat/>
    <w:rsid w:val="00B47DE3"/>
    <w:rPr>
      <w:rFonts w:cs="Wingdings"/>
    </w:rPr>
  </w:style>
  <w:style w:type="character" w:customStyle="1" w:styleId="ListLabel29">
    <w:name w:val="ListLabel 29"/>
    <w:qFormat/>
    <w:rsid w:val="00B47DE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47DE3"/>
    <w:rPr>
      <w:rFonts w:cs="Courier New"/>
    </w:rPr>
  </w:style>
  <w:style w:type="character" w:customStyle="1" w:styleId="ListLabel31">
    <w:name w:val="ListLabel 31"/>
    <w:qFormat/>
    <w:rsid w:val="00B47DE3"/>
    <w:rPr>
      <w:rFonts w:cs="Wingdings"/>
    </w:rPr>
  </w:style>
  <w:style w:type="character" w:customStyle="1" w:styleId="ListLabel32">
    <w:name w:val="ListLabel 32"/>
    <w:qFormat/>
    <w:rsid w:val="00B47DE3"/>
    <w:rPr>
      <w:rFonts w:cs="Symbol"/>
    </w:rPr>
  </w:style>
  <w:style w:type="character" w:customStyle="1" w:styleId="ListLabel33">
    <w:name w:val="ListLabel 33"/>
    <w:qFormat/>
    <w:rsid w:val="00B47DE3"/>
    <w:rPr>
      <w:rFonts w:cs="Courier New"/>
    </w:rPr>
  </w:style>
  <w:style w:type="character" w:customStyle="1" w:styleId="ListLabel34">
    <w:name w:val="ListLabel 34"/>
    <w:qFormat/>
    <w:rsid w:val="00B47DE3"/>
    <w:rPr>
      <w:rFonts w:cs="Wingdings"/>
    </w:rPr>
  </w:style>
  <w:style w:type="character" w:customStyle="1" w:styleId="ListLabel35">
    <w:name w:val="ListLabel 35"/>
    <w:qFormat/>
    <w:rsid w:val="00B47DE3"/>
    <w:rPr>
      <w:rFonts w:cs="Symbol"/>
    </w:rPr>
  </w:style>
  <w:style w:type="character" w:customStyle="1" w:styleId="ListLabel36">
    <w:name w:val="ListLabel 36"/>
    <w:qFormat/>
    <w:rsid w:val="00B47DE3"/>
    <w:rPr>
      <w:rFonts w:cs="Courier New"/>
    </w:rPr>
  </w:style>
  <w:style w:type="character" w:customStyle="1" w:styleId="ListLabel37">
    <w:name w:val="ListLabel 37"/>
    <w:qFormat/>
    <w:rsid w:val="00B47DE3"/>
    <w:rPr>
      <w:rFonts w:cs="Wingdings"/>
    </w:rPr>
  </w:style>
  <w:style w:type="character" w:customStyle="1" w:styleId="ListLabel38">
    <w:name w:val="ListLabel 38"/>
    <w:qFormat/>
    <w:rsid w:val="00B47DE3"/>
    <w:rPr>
      <w:rFonts w:cs="Symbol"/>
      <w:sz w:val="28"/>
    </w:rPr>
  </w:style>
  <w:style w:type="character" w:customStyle="1" w:styleId="ListLabel39">
    <w:name w:val="ListLabel 39"/>
    <w:qFormat/>
    <w:rsid w:val="00B47DE3"/>
    <w:rPr>
      <w:rFonts w:cs="Courier New"/>
    </w:rPr>
  </w:style>
  <w:style w:type="character" w:customStyle="1" w:styleId="ListLabel40">
    <w:name w:val="ListLabel 40"/>
    <w:qFormat/>
    <w:rsid w:val="00B47DE3"/>
    <w:rPr>
      <w:rFonts w:cs="Wingdings"/>
    </w:rPr>
  </w:style>
  <w:style w:type="character" w:customStyle="1" w:styleId="ListLabel41">
    <w:name w:val="ListLabel 41"/>
    <w:qFormat/>
    <w:rsid w:val="00B47DE3"/>
    <w:rPr>
      <w:rFonts w:cs="Symbol"/>
    </w:rPr>
  </w:style>
  <w:style w:type="character" w:customStyle="1" w:styleId="ListLabel42">
    <w:name w:val="ListLabel 42"/>
    <w:qFormat/>
    <w:rsid w:val="00B47DE3"/>
    <w:rPr>
      <w:rFonts w:cs="Courier New"/>
    </w:rPr>
  </w:style>
  <w:style w:type="character" w:customStyle="1" w:styleId="ListLabel43">
    <w:name w:val="ListLabel 43"/>
    <w:qFormat/>
    <w:rsid w:val="00B47DE3"/>
    <w:rPr>
      <w:rFonts w:cs="Wingdings"/>
    </w:rPr>
  </w:style>
  <w:style w:type="character" w:customStyle="1" w:styleId="ListLabel44">
    <w:name w:val="ListLabel 44"/>
    <w:qFormat/>
    <w:rsid w:val="00B47DE3"/>
    <w:rPr>
      <w:rFonts w:cs="Symbol"/>
    </w:rPr>
  </w:style>
  <w:style w:type="character" w:customStyle="1" w:styleId="ListLabel45">
    <w:name w:val="ListLabel 45"/>
    <w:qFormat/>
    <w:rsid w:val="00B47DE3"/>
    <w:rPr>
      <w:rFonts w:cs="Courier New"/>
    </w:rPr>
  </w:style>
  <w:style w:type="character" w:customStyle="1" w:styleId="ListLabel46">
    <w:name w:val="ListLabel 46"/>
    <w:qFormat/>
    <w:rsid w:val="00B47DE3"/>
    <w:rPr>
      <w:rFonts w:cs="Wingdings"/>
    </w:rPr>
  </w:style>
  <w:style w:type="character" w:customStyle="1" w:styleId="ListLabel47">
    <w:name w:val="ListLabel 47"/>
    <w:qFormat/>
    <w:rsid w:val="00B47DE3"/>
    <w:rPr>
      <w:rFonts w:cs="Symbol"/>
      <w:sz w:val="20"/>
    </w:rPr>
  </w:style>
  <w:style w:type="character" w:customStyle="1" w:styleId="ListLabel48">
    <w:name w:val="ListLabel 48"/>
    <w:qFormat/>
    <w:rsid w:val="00B47DE3"/>
    <w:rPr>
      <w:rFonts w:cs="Courier New"/>
    </w:rPr>
  </w:style>
  <w:style w:type="character" w:customStyle="1" w:styleId="ListLabel49">
    <w:name w:val="ListLabel 49"/>
    <w:qFormat/>
    <w:rsid w:val="00B47DE3"/>
    <w:rPr>
      <w:rFonts w:cs="Wingdings"/>
    </w:rPr>
  </w:style>
  <w:style w:type="character" w:customStyle="1" w:styleId="ListLabel50">
    <w:name w:val="ListLabel 50"/>
    <w:qFormat/>
    <w:rsid w:val="00B47DE3"/>
    <w:rPr>
      <w:rFonts w:cs="Symbol"/>
    </w:rPr>
  </w:style>
  <w:style w:type="character" w:customStyle="1" w:styleId="ListLabel51">
    <w:name w:val="ListLabel 51"/>
    <w:qFormat/>
    <w:rsid w:val="00B47DE3"/>
    <w:rPr>
      <w:rFonts w:cs="Courier New"/>
    </w:rPr>
  </w:style>
  <w:style w:type="character" w:customStyle="1" w:styleId="ListLabel52">
    <w:name w:val="ListLabel 52"/>
    <w:qFormat/>
    <w:rsid w:val="00B47DE3"/>
    <w:rPr>
      <w:rFonts w:cs="Wingdings"/>
    </w:rPr>
  </w:style>
  <w:style w:type="character" w:customStyle="1" w:styleId="ListLabel53">
    <w:name w:val="ListLabel 53"/>
    <w:qFormat/>
    <w:rsid w:val="00B47DE3"/>
    <w:rPr>
      <w:rFonts w:cs="Symbol"/>
    </w:rPr>
  </w:style>
  <w:style w:type="character" w:customStyle="1" w:styleId="ListLabel54">
    <w:name w:val="ListLabel 54"/>
    <w:qFormat/>
    <w:rsid w:val="00B47DE3"/>
    <w:rPr>
      <w:rFonts w:cs="Courier New"/>
    </w:rPr>
  </w:style>
  <w:style w:type="character" w:customStyle="1" w:styleId="ListLabel55">
    <w:name w:val="ListLabel 55"/>
    <w:qFormat/>
    <w:rsid w:val="00B47DE3"/>
    <w:rPr>
      <w:rFonts w:cs="Wingdings"/>
    </w:rPr>
  </w:style>
  <w:style w:type="character" w:customStyle="1" w:styleId="ListLabel56">
    <w:name w:val="ListLabel 56"/>
    <w:qFormat/>
    <w:rsid w:val="00B47DE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47DE3"/>
    <w:rPr>
      <w:rFonts w:cs="Courier New"/>
    </w:rPr>
  </w:style>
  <w:style w:type="character" w:customStyle="1" w:styleId="ListLabel58">
    <w:name w:val="ListLabel 58"/>
    <w:qFormat/>
    <w:rsid w:val="00B47DE3"/>
    <w:rPr>
      <w:rFonts w:cs="Wingdings"/>
    </w:rPr>
  </w:style>
  <w:style w:type="character" w:customStyle="1" w:styleId="ListLabel59">
    <w:name w:val="ListLabel 59"/>
    <w:qFormat/>
    <w:rsid w:val="00B47DE3"/>
    <w:rPr>
      <w:rFonts w:cs="Symbol"/>
    </w:rPr>
  </w:style>
  <w:style w:type="character" w:customStyle="1" w:styleId="ListLabel60">
    <w:name w:val="ListLabel 60"/>
    <w:qFormat/>
    <w:rsid w:val="00B47DE3"/>
    <w:rPr>
      <w:rFonts w:cs="Courier New"/>
    </w:rPr>
  </w:style>
  <w:style w:type="character" w:customStyle="1" w:styleId="ListLabel61">
    <w:name w:val="ListLabel 61"/>
    <w:qFormat/>
    <w:rsid w:val="00B47DE3"/>
    <w:rPr>
      <w:rFonts w:cs="Wingdings"/>
    </w:rPr>
  </w:style>
  <w:style w:type="character" w:customStyle="1" w:styleId="ListLabel62">
    <w:name w:val="ListLabel 62"/>
    <w:qFormat/>
    <w:rsid w:val="00B47DE3"/>
    <w:rPr>
      <w:rFonts w:cs="Symbol"/>
    </w:rPr>
  </w:style>
  <w:style w:type="character" w:customStyle="1" w:styleId="ListLabel63">
    <w:name w:val="ListLabel 63"/>
    <w:qFormat/>
    <w:rsid w:val="00B47DE3"/>
    <w:rPr>
      <w:rFonts w:cs="Courier New"/>
    </w:rPr>
  </w:style>
  <w:style w:type="character" w:customStyle="1" w:styleId="ListLabel64">
    <w:name w:val="ListLabel 64"/>
    <w:qFormat/>
    <w:rsid w:val="00B47DE3"/>
    <w:rPr>
      <w:rFonts w:cs="Wingdings"/>
    </w:rPr>
  </w:style>
  <w:style w:type="character" w:customStyle="1" w:styleId="CharAttribute484">
    <w:name w:val="CharAttribute484"/>
    <w:qFormat/>
    <w:rsid w:val="00B47DE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47DE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47DE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47DE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47DE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47DE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47DE3"/>
    <w:rPr>
      <w:sz w:val="28"/>
      <w:szCs w:val="28"/>
    </w:rPr>
  </w:style>
  <w:style w:type="character" w:customStyle="1" w:styleId="ListLabel66">
    <w:name w:val="ListLabel 66"/>
    <w:qFormat/>
    <w:rsid w:val="00B47DE3"/>
    <w:rPr>
      <w:sz w:val="28"/>
      <w:szCs w:val="28"/>
    </w:rPr>
  </w:style>
  <w:style w:type="character" w:customStyle="1" w:styleId="aff4">
    <w:name w:val="Символ нумерации"/>
    <w:qFormat/>
    <w:rsid w:val="00B47DE3"/>
  </w:style>
  <w:style w:type="character" w:customStyle="1" w:styleId="ListLabel67">
    <w:name w:val="ListLabel 67"/>
    <w:qFormat/>
    <w:rsid w:val="00B47DE3"/>
    <w:rPr>
      <w:sz w:val="28"/>
      <w:szCs w:val="28"/>
    </w:rPr>
  </w:style>
  <w:style w:type="character" w:customStyle="1" w:styleId="ListLabel68">
    <w:name w:val="ListLabel 68"/>
    <w:qFormat/>
    <w:rsid w:val="00B47DE3"/>
    <w:rPr>
      <w:sz w:val="28"/>
      <w:szCs w:val="28"/>
    </w:rPr>
  </w:style>
  <w:style w:type="character" w:customStyle="1" w:styleId="ListLabel69">
    <w:name w:val="ListLabel 69"/>
    <w:qFormat/>
    <w:rsid w:val="00B47DE3"/>
    <w:rPr>
      <w:sz w:val="28"/>
      <w:szCs w:val="28"/>
    </w:rPr>
  </w:style>
  <w:style w:type="character" w:customStyle="1" w:styleId="ListLabel70">
    <w:name w:val="ListLabel 70"/>
    <w:qFormat/>
    <w:rsid w:val="00B47DE3"/>
    <w:rPr>
      <w:sz w:val="28"/>
      <w:szCs w:val="28"/>
    </w:rPr>
  </w:style>
  <w:style w:type="character" w:customStyle="1" w:styleId="ListLabel71">
    <w:name w:val="ListLabel 71"/>
    <w:qFormat/>
    <w:rsid w:val="00B47DE3"/>
    <w:rPr>
      <w:sz w:val="28"/>
      <w:szCs w:val="28"/>
    </w:rPr>
  </w:style>
  <w:style w:type="character" w:customStyle="1" w:styleId="ListLabel72">
    <w:name w:val="ListLabel 72"/>
    <w:qFormat/>
    <w:rsid w:val="00B47DE3"/>
    <w:rPr>
      <w:sz w:val="28"/>
      <w:szCs w:val="28"/>
    </w:rPr>
  </w:style>
  <w:style w:type="character" w:customStyle="1" w:styleId="ListLabel73">
    <w:name w:val="ListLabel 73"/>
    <w:qFormat/>
    <w:rsid w:val="00B47DE3"/>
    <w:rPr>
      <w:sz w:val="28"/>
      <w:szCs w:val="28"/>
    </w:rPr>
  </w:style>
  <w:style w:type="character" w:customStyle="1" w:styleId="ListLabel74">
    <w:name w:val="ListLabel 74"/>
    <w:qFormat/>
    <w:rsid w:val="00B47DE3"/>
    <w:rPr>
      <w:sz w:val="28"/>
      <w:szCs w:val="28"/>
    </w:rPr>
  </w:style>
  <w:style w:type="character" w:customStyle="1" w:styleId="ListLabel75">
    <w:name w:val="ListLabel 75"/>
    <w:qFormat/>
    <w:rsid w:val="00B47DE3"/>
    <w:rPr>
      <w:sz w:val="28"/>
      <w:szCs w:val="28"/>
    </w:rPr>
  </w:style>
  <w:style w:type="paragraph" w:styleId="aff5">
    <w:name w:val="List Paragraph"/>
    <w:basedOn w:val="a"/>
    <w:uiPriority w:val="34"/>
    <w:qFormat/>
    <w:rsid w:val="00B47DE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47DE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47DE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47DE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47DE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47DE3"/>
    <w:rPr>
      <w:i/>
      <w:iCs/>
    </w:rPr>
  </w:style>
  <w:style w:type="paragraph" w:customStyle="1" w:styleId="aff9">
    <w:name w:val="Нормальный (таблица)"/>
    <w:basedOn w:val="a"/>
    <w:qFormat/>
    <w:rsid w:val="00B47DE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47DE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47DE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47DE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47DE3"/>
  </w:style>
  <w:style w:type="paragraph" w:customStyle="1" w:styleId="affe">
    <w:name w:val="Заголовок таблицы"/>
    <w:basedOn w:val="affd"/>
    <w:qFormat/>
    <w:rsid w:val="00B47DE3"/>
    <w:pPr>
      <w:jc w:val="center"/>
    </w:pPr>
    <w:rPr>
      <w:b/>
      <w:bCs/>
    </w:rPr>
  </w:style>
  <w:style w:type="paragraph" w:customStyle="1" w:styleId="Standard">
    <w:name w:val="Standard"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47DE3"/>
    <w:pPr>
      <w:spacing w:after="140" w:line="276" w:lineRule="auto"/>
    </w:pPr>
  </w:style>
  <w:style w:type="paragraph" w:customStyle="1" w:styleId="19">
    <w:name w:val="Обычный1"/>
    <w:qFormat/>
    <w:rsid w:val="00B47DE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47D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47DE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47DE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47DE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47DE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B47DE3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A60269"/>
  </w:style>
  <w:style w:type="character" w:styleId="afff">
    <w:name w:val="Strong"/>
    <w:basedOn w:val="a0"/>
    <w:uiPriority w:val="22"/>
    <w:qFormat/>
    <w:rsid w:val="00A9513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F50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33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torichnoe_sirmz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0750AC5B-F1B4-4BD0-8802-C677BE534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7139</Words>
  <Characters>40696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Alfiya</cp:lastModifiedBy>
  <cp:revision>16</cp:revision>
  <cp:lastPrinted>2024-04-23T06:14:00Z</cp:lastPrinted>
  <dcterms:created xsi:type="dcterms:W3CDTF">2023-02-19T18:26:00Z</dcterms:created>
  <dcterms:modified xsi:type="dcterms:W3CDTF">2024-04-24T08:43:00Z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