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83C" w:rsidRDefault="008E583C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8E583C" w:rsidRDefault="000601C2" w:rsidP="005E4C1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1753" cy="7734300"/>
            <wp:effectExtent l="0" t="0" r="0" b="0"/>
            <wp:docPr id="1" name="Рисунок 1" descr="C:\Users\немецкий2025\Desktop\шск 24\2025-03-10_12-3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мецкий2025\Desktop\шск 24\2025-03-10_12-34-5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07"/>
                    <a:stretch/>
                  </pic:blipFill>
                  <pic:spPr bwMode="auto">
                    <a:xfrm>
                      <a:off x="0" y="0"/>
                      <a:ext cx="5940425" cy="773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4C17" w:rsidRPr="00F567D0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67D0">
        <w:rPr>
          <w:rFonts w:ascii="Times New Roman" w:hAnsi="Times New Roman" w:cs="Times New Roman"/>
          <w:sz w:val="28"/>
          <w:szCs w:val="28"/>
        </w:rPr>
        <w:t xml:space="preserve">-    изучает интересы и потребности школьников в сфере </w:t>
      </w:r>
      <w:proofErr w:type="spellStart"/>
      <w:r w:rsidRPr="00F567D0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F567D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E4C17" w:rsidRPr="00F567D0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67D0">
        <w:rPr>
          <w:rFonts w:ascii="Times New Roman" w:hAnsi="Times New Roman" w:cs="Times New Roman"/>
          <w:sz w:val="28"/>
          <w:szCs w:val="28"/>
        </w:rPr>
        <w:t xml:space="preserve"> - создает условия для их реализации, привлекает воспитанников к организации воспитательной и спортивной работы школы;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lastRenderedPageBreak/>
        <w:t>3.4</w:t>
      </w:r>
      <w:proofErr w:type="gramStart"/>
      <w:r w:rsidRPr="00F567D0">
        <w:rPr>
          <w:sz w:val="28"/>
          <w:szCs w:val="28"/>
        </w:rPr>
        <w:t>   С</w:t>
      </w:r>
      <w:proofErr w:type="gramEnd"/>
      <w:r w:rsidRPr="00F567D0">
        <w:rPr>
          <w:sz w:val="28"/>
          <w:szCs w:val="28"/>
        </w:rPr>
        <w:t>одействует разрешению конфликтных вопросов:</w:t>
      </w:r>
    </w:p>
    <w:p w:rsidR="005E4C17" w:rsidRPr="00F567D0" w:rsidRDefault="005E4C17" w:rsidP="005E4C17">
      <w:pPr>
        <w:shd w:val="clear" w:color="auto" w:fill="FFFFFF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567D0">
        <w:rPr>
          <w:rFonts w:ascii="Times New Roman" w:hAnsi="Times New Roman" w:cs="Times New Roman"/>
          <w:sz w:val="28"/>
          <w:szCs w:val="28"/>
        </w:rPr>
        <w:t xml:space="preserve">      -    участвует в решении проблем школы;</w:t>
      </w:r>
    </w:p>
    <w:p w:rsidR="005E4C17" w:rsidRPr="00F567D0" w:rsidRDefault="005E4C17" w:rsidP="005E4C17">
      <w:pPr>
        <w:shd w:val="clear" w:color="auto" w:fill="FFFFFF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F567D0">
        <w:rPr>
          <w:rFonts w:ascii="Times New Roman" w:hAnsi="Times New Roman" w:cs="Times New Roman"/>
          <w:sz w:val="28"/>
          <w:szCs w:val="28"/>
        </w:rPr>
        <w:t xml:space="preserve">      -    </w:t>
      </w:r>
      <w:proofErr w:type="gramStart"/>
      <w:r w:rsidRPr="00F567D0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F567D0">
        <w:rPr>
          <w:rFonts w:ascii="Times New Roman" w:hAnsi="Times New Roman" w:cs="Times New Roman"/>
          <w:sz w:val="28"/>
          <w:szCs w:val="28"/>
        </w:rPr>
        <w:t xml:space="preserve"> интересов воспитанников, педагогов и родителей;</w:t>
      </w:r>
    </w:p>
    <w:p w:rsidR="005E4C17" w:rsidRPr="00F567D0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567D0">
        <w:rPr>
          <w:rFonts w:ascii="Times New Roman" w:hAnsi="Times New Roman" w:cs="Times New Roman"/>
          <w:sz w:val="28"/>
          <w:szCs w:val="28"/>
        </w:rPr>
        <w:t xml:space="preserve">- информирует воспитанников о деятельности областной и районной системы самоуправления, содействует организации спортивных программ и проектов, как на территории школы, так и вне </w:t>
      </w:r>
      <w:proofErr w:type="gramStart"/>
      <w:r w:rsidRPr="00F567D0">
        <w:rPr>
          <w:rFonts w:ascii="Times New Roman" w:hAnsi="Times New Roman" w:cs="Times New Roman"/>
          <w:sz w:val="28"/>
          <w:szCs w:val="28"/>
        </w:rPr>
        <w:t>нее</w:t>
      </w:r>
      <w:proofErr w:type="gramEnd"/>
      <w:r w:rsidRPr="00F567D0">
        <w:rPr>
          <w:rFonts w:ascii="Times New Roman" w:hAnsi="Times New Roman" w:cs="Times New Roman"/>
          <w:sz w:val="28"/>
          <w:szCs w:val="28"/>
        </w:rPr>
        <w:t>.</w:t>
      </w:r>
    </w:p>
    <w:p w:rsidR="005E4C17" w:rsidRPr="00F567D0" w:rsidRDefault="005E4C17" w:rsidP="005E4C1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E4C17" w:rsidRPr="00F567D0" w:rsidRDefault="005E4C17" w:rsidP="005E4C17">
      <w:pPr>
        <w:shd w:val="clear" w:color="auto" w:fill="FFFFFF"/>
        <w:ind w:left="-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7D0">
        <w:rPr>
          <w:rFonts w:ascii="Times New Roman" w:hAnsi="Times New Roman" w:cs="Times New Roman"/>
          <w:b/>
          <w:bCs/>
          <w:sz w:val="28"/>
          <w:szCs w:val="28"/>
        </w:rPr>
        <w:t>4. ПРАВА СОВЕТА ШКОЛЬНОГО СПОРТИВНОГО КЛУБА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Совет школьного спортивного клуба имеет право: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4.1. Проводить на территории школы собрания, в том числе закрытые, и иные мероприятия не реже 1 раза в месяц;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4.2. Размещать на территории школы информацию (на стендах) и в школьных средствах информации (радио, газета, сайт), получать время для выступлений своих представителей на классных часах и родительских собраниях;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4.3. Направлять в администрацию школы письменные запросы, предложения и получать на них ответы;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4.4. Знакомиться с нормативными документами школы, спортивного клуба, Блока дополнительного образования и их проектами, вносить в них свои предложения;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4.5. Получить от администрации школы информацию по вопросам жизни школы и блока дополнительного образования;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4.6. Представлять интересы учеников в администрации школы, на педагогических советах, собраниях, посвященных решению вопросов жизни спортивного клуба;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 xml:space="preserve">4.7. Проводить встречи с директором школы, заместителем директора школы </w:t>
      </w:r>
      <w:proofErr w:type="gramStart"/>
      <w:r w:rsidRPr="00F567D0">
        <w:rPr>
          <w:sz w:val="28"/>
          <w:szCs w:val="28"/>
        </w:rPr>
        <w:t>по ДО и другими представителями администрации по необходимости;</w:t>
      </w:r>
      <w:proofErr w:type="gramEnd"/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4.8. Проводить среди воспитанников опросы и референдумы;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4.9. Направлять своих представителей для работы в коллегиальных органах управления школы;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4.10. Организовывать работу общественных приемных совета спортивного клуба, сбор предложений воспитанников, ставить вопрос о решении поднятых воспитанниками проблем перед администрацией школы, другими органами и организациями;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4.12. Пользоваться организационной поддержкой должностных лиц школы, отвечающих за воспитательную и спортивно-массовую работу, при подготовке и проведении мероприятий совета спортивного клуба;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lastRenderedPageBreak/>
        <w:t>4.14. Вносить в администрацию школы предложения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4.15. Опротестовывать решения администрации и других органов управления школы, действия работников школы, противоречащие Уставу школы;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4.16. Опротестовывать решение администрации школы, касающиеся воспитанников, принятые без учета предложений Совета спортивного клуба;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4.17. Создавать печатные органы;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4.18. Вносить предложения в план воспитательной, спортивной и физкультурно-массовой работы школы.</w:t>
      </w:r>
    </w:p>
    <w:p w:rsidR="005E4C17" w:rsidRPr="00F567D0" w:rsidRDefault="005E4C17" w:rsidP="005E4C17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  <w:sz w:val="28"/>
          <w:szCs w:val="28"/>
        </w:rPr>
      </w:pPr>
      <w:r w:rsidRPr="00F567D0">
        <w:rPr>
          <w:b/>
          <w:bCs/>
          <w:sz w:val="28"/>
          <w:szCs w:val="28"/>
        </w:rPr>
        <w:t>5.ПОРЯДОК ФОРМИРОВАНИЯ И СТРУКТУРА СОВЕТА ШКОЛЬНОГО СПОРТИВНОГО КЛУБА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5.1. Совет школьного спортивного клуба формируется на выборной основе, сроком на один год.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5.2.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5.3. В Совет спортивного клуба входят представители от Совета школы и Ученического совета.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5.4. Председателем Совета спортивного клуба является руководитель (председатель) ШСК.</w:t>
      </w:r>
    </w:p>
    <w:p w:rsidR="005E4C17" w:rsidRPr="00F567D0" w:rsidRDefault="005E4C17" w:rsidP="005E4C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67D0">
        <w:rPr>
          <w:sz w:val="28"/>
          <w:szCs w:val="28"/>
        </w:rPr>
        <w:t>5.5. Выборы заместителя председателя Совета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членов Совета клуба.</w:t>
      </w:r>
    </w:p>
    <w:p w:rsidR="005E4C17" w:rsidRPr="00F567D0" w:rsidRDefault="005E4C17" w:rsidP="005E4C17">
      <w:pPr>
        <w:pStyle w:val="a3"/>
        <w:tabs>
          <w:tab w:val="left" w:pos="720"/>
        </w:tabs>
        <w:spacing w:before="0" w:beforeAutospacing="0" w:after="0" w:afterAutospacing="0"/>
        <w:jc w:val="right"/>
        <w:rPr>
          <w:rStyle w:val="a4"/>
          <w:sz w:val="28"/>
          <w:szCs w:val="28"/>
        </w:rPr>
      </w:pPr>
    </w:p>
    <w:p w:rsidR="00F27058" w:rsidRPr="00F567D0" w:rsidRDefault="00F27058">
      <w:pPr>
        <w:rPr>
          <w:rFonts w:ascii="Times New Roman" w:hAnsi="Times New Roman" w:cs="Times New Roman"/>
          <w:sz w:val="28"/>
          <w:szCs w:val="28"/>
        </w:rPr>
      </w:pPr>
    </w:p>
    <w:sectPr w:rsidR="00F27058" w:rsidRPr="00F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4C17"/>
    <w:rsid w:val="000601C2"/>
    <w:rsid w:val="001C63D0"/>
    <w:rsid w:val="005E4C17"/>
    <w:rsid w:val="008E583C"/>
    <w:rsid w:val="00F27058"/>
    <w:rsid w:val="00F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E4C17"/>
    <w:rPr>
      <w:b/>
      <w:bCs/>
    </w:rPr>
  </w:style>
  <w:style w:type="table" w:styleId="a5">
    <w:name w:val="Table Grid"/>
    <w:basedOn w:val="a1"/>
    <w:uiPriority w:val="59"/>
    <w:rsid w:val="008E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0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1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немецкий2025</cp:lastModifiedBy>
  <cp:revision>8</cp:revision>
  <dcterms:created xsi:type="dcterms:W3CDTF">2023-02-22T16:46:00Z</dcterms:created>
  <dcterms:modified xsi:type="dcterms:W3CDTF">2025-03-10T09:39:00Z</dcterms:modified>
</cp:coreProperties>
</file>